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752" w:rsidRPr="00F7167C" w:rsidRDefault="000B1752" w:rsidP="000B1752">
      <w:pPr>
        <w:jc w:val="center"/>
        <w:rPr>
          <w:b/>
        </w:rPr>
      </w:pPr>
      <w:r>
        <w:rPr>
          <w:b/>
          <w:noProof/>
        </w:rPr>
        <w:drawing>
          <wp:inline distT="0" distB="0" distL="0" distR="0">
            <wp:extent cx="552450" cy="714375"/>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0B1752" w:rsidRPr="00EE6040" w:rsidRDefault="000B1752" w:rsidP="000B1752">
      <w:pPr>
        <w:jc w:val="right"/>
        <w:rPr>
          <w:b/>
          <w:sz w:val="26"/>
          <w:szCs w:val="26"/>
        </w:rPr>
      </w:pPr>
    </w:p>
    <w:p w:rsidR="000B1752" w:rsidRPr="00EE6040" w:rsidRDefault="000B1752" w:rsidP="000B1752">
      <w:pPr>
        <w:jc w:val="center"/>
        <w:rPr>
          <w:b/>
          <w:sz w:val="26"/>
          <w:szCs w:val="26"/>
        </w:rPr>
      </w:pPr>
      <w:r w:rsidRPr="00EE6040">
        <w:rPr>
          <w:b/>
          <w:sz w:val="26"/>
          <w:szCs w:val="26"/>
        </w:rPr>
        <w:t xml:space="preserve">АДМИНИСТРАЦИЯ УСТЬ-КУБИНСКОГО </w:t>
      </w:r>
    </w:p>
    <w:p w:rsidR="000B1752" w:rsidRDefault="000B1752" w:rsidP="000B1752">
      <w:pPr>
        <w:jc w:val="center"/>
        <w:rPr>
          <w:b/>
          <w:sz w:val="26"/>
          <w:szCs w:val="26"/>
        </w:rPr>
      </w:pPr>
      <w:r w:rsidRPr="00EE6040">
        <w:rPr>
          <w:b/>
          <w:sz w:val="26"/>
          <w:szCs w:val="26"/>
        </w:rPr>
        <w:t>МУНИЦИПАЛЬНОГО РАЙОНА</w:t>
      </w:r>
    </w:p>
    <w:p w:rsidR="000B1752" w:rsidRPr="00EE6040" w:rsidRDefault="000B1752" w:rsidP="000B1752">
      <w:pPr>
        <w:jc w:val="center"/>
        <w:rPr>
          <w:b/>
          <w:sz w:val="26"/>
          <w:szCs w:val="26"/>
        </w:rPr>
      </w:pPr>
    </w:p>
    <w:p w:rsidR="000B1752" w:rsidRPr="00EE6040" w:rsidRDefault="000B1752" w:rsidP="000B1752">
      <w:pPr>
        <w:jc w:val="center"/>
        <w:rPr>
          <w:b/>
          <w:sz w:val="26"/>
          <w:szCs w:val="26"/>
        </w:rPr>
      </w:pPr>
      <w:r w:rsidRPr="00EE6040">
        <w:rPr>
          <w:b/>
          <w:sz w:val="26"/>
          <w:szCs w:val="26"/>
        </w:rPr>
        <w:t>ПОСТАНОВЛЕНИЕ</w:t>
      </w:r>
    </w:p>
    <w:p w:rsidR="000B1752" w:rsidRPr="00EE6040" w:rsidRDefault="000B1752" w:rsidP="000B1752">
      <w:pPr>
        <w:jc w:val="center"/>
        <w:rPr>
          <w:b/>
          <w:sz w:val="26"/>
          <w:szCs w:val="26"/>
        </w:rPr>
      </w:pPr>
    </w:p>
    <w:p w:rsidR="000B1752" w:rsidRPr="000B1752" w:rsidRDefault="000B1752" w:rsidP="000B1752">
      <w:pPr>
        <w:autoSpaceDE w:val="0"/>
        <w:autoSpaceDN w:val="0"/>
        <w:adjustRightInd w:val="0"/>
        <w:ind w:right="200"/>
        <w:jc w:val="center"/>
        <w:rPr>
          <w:bCs/>
          <w:sz w:val="26"/>
          <w:szCs w:val="26"/>
        </w:rPr>
      </w:pPr>
      <w:r w:rsidRPr="000B1752">
        <w:rPr>
          <w:bCs/>
          <w:sz w:val="26"/>
          <w:szCs w:val="26"/>
        </w:rPr>
        <w:t>с. Устье</w:t>
      </w:r>
    </w:p>
    <w:p w:rsidR="000B1752" w:rsidRPr="00EE6040" w:rsidRDefault="000B1752" w:rsidP="000B1752">
      <w:pPr>
        <w:autoSpaceDE w:val="0"/>
        <w:autoSpaceDN w:val="0"/>
        <w:adjustRightInd w:val="0"/>
        <w:ind w:right="200"/>
        <w:jc w:val="center"/>
        <w:rPr>
          <w:sz w:val="26"/>
          <w:szCs w:val="26"/>
        </w:rPr>
      </w:pPr>
    </w:p>
    <w:p w:rsidR="000B1752" w:rsidRPr="00EE6040" w:rsidRDefault="000B1752" w:rsidP="000B1752">
      <w:pPr>
        <w:autoSpaceDE w:val="0"/>
        <w:autoSpaceDN w:val="0"/>
        <w:adjustRightInd w:val="0"/>
        <w:rPr>
          <w:sz w:val="26"/>
          <w:szCs w:val="26"/>
        </w:rPr>
      </w:pPr>
      <w:r w:rsidRPr="00EE6040">
        <w:rPr>
          <w:bCs/>
          <w:sz w:val="26"/>
          <w:szCs w:val="26"/>
        </w:rPr>
        <w:t>от</w:t>
      </w:r>
      <w:r w:rsidRPr="00EE6040">
        <w:rPr>
          <w:sz w:val="26"/>
          <w:szCs w:val="26"/>
        </w:rPr>
        <w:t xml:space="preserve"> </w:t>
      </w:r>
      <w:r w:rsidR="00403BBE">
        <w:rPr>
          <w:sz w:val="26"/>
          <w:szCs w:val="26"/>
        </w:rPr>
        <w:t>14.12.2018                                                                                                № 1196</w:t>
      </w:r>
      <w:r w:rsidRPr="00EE6040">
        <w:rPr>
          <w:sz w:val="26"/>
          <w:szCs w:val="26"/>
        </w:rPr>
        <w:t xml:space="preserve">  </w:t>
      </w:r>
      <w:r>
        <w:rPr>
          <w:sz w:val="26"/>
          <w:szCs w:val="26"/>
        </w:rPr>
        <w:t xml:space="preserve">                                        </w:t>
      </w:r>
      <w:r w:rsidRPr="00EE6040">
        <w:rPr>
          <w:sz w:val="26"/>
          <w:szCs w:val="26"/>
        </w:rPr>
        <w:t xml:space="preserve">                                            </w:t>
      </w:r>
      <w:r w:rsidR="00403BBE">
        <w:rPr>
          <w:sz w:val="26"/>
          <w:szCs w:val="26"/>
        </w:rPr>
        <w:t xml:space="preserve">                               </w:t>
      </w:r>
    </w:p>
    <w:p w:rsidR="000B1752" w:rsidRPr="00EE6040" w:rsidRDefault="000B1752" w:rsidP="000B1752">
      <w:pPr>
        <w:autoSpaceDE w:val="0"/>
        <w:autoSpaceDN w:val="0"/>
        <w:adjustRightInd w:val="0"/>
        <w:rPr>
          <w:sz w:val="26"/>
          <w:szCs w:val="26"/>
        </w:rPr>
      </w:pPr>
    </w:p>
    <w:p w:rsidR="000B1752" w:rsidRPr="00EE6040" w:rsidRDefault="000B1752" w:rsidP="000B1752">
      <w:pPr>
        <w:autoSpaceDE w:val="0"/>
        <w:autoSpaceDN w:val="0"/>
        <w:adjustRightInd w:val="0"/>
        <w:jc w:val="center"/>
        <w:rPr>
          <w:color w:val="000000" w:themeColor="text1"/>
          <w:sz w:val="26"/>
          <w:szCs w:val="26"/>
        </w:rPr>
      </w:pPr>
      <w:r w:rsidRPr="00EE6040">
        <w:rPr>
          <w:sz w:val="26"/>
          <w:szCs w:val="26"/>
        </w:rPr>
        <w:t xml:space="preserve">О внесении </w:t>
      </w:r>
      <w:r w:rsidRPr="00EE6040">
        <w:rPr>
          <w:color w:val="000000" w:themeColor="text1"/>
          <w:sz w:val="26"/>
          <w:szCs w:val="26"/>
        </w:rPr>
        <w:t>изменений в постановление администрации  района</w:t>
      </w:r>
    </w:p>
    <w:p w:rsidR="000B1752" w:rsidRPr="00EE6040" w:rsidRDefault="000B1752" w:rsidP="000B1752">
      <w:pPr>
        <w:autoSpaceDE w:val="0"/>
        <w:autoSpaceDN w:val="0"/>
        <w:adjustRightInd w:val="0"/>
        <w:jc w:val="center"/>
        <w:rPr>
          <w:color w:val="000000" w:themeColor="text1"/>
          <w:sz w:val="26"/>
          <w:szCs w:val="26"/>
        </w:rPr>
      </w:pPr>
      <w:r w:rsidRPr="00EE6040">
        <w:rPr>
          <w:color w:val="000000" w:themeColor="text1"/>
          <w:sz w:val="26"/>
          <w:szCs w:val="26"/>
        </w:rPr>
        <w:t xml:space="preserve">от </w:t>
      </w:r>
      <w:r>
        <w:rPr>
          <w:color w:val="000000" w:themeColor="text1"/>
          <w:sz w:val="26"/>
          <w:szCs w:val="26"/>
        </w:rPr>
        <w:t xml:space="preserve">15 февраля </w:t>
      </w:r>
      <w:r w:rsidRPr="00EE6040">
        <w:rPr>
          <w:color w:val="000000" w:themeColor="text1"/>
          <w:sz w:val="26"/>
          <w:szCs w:val="26"/>
        </w:rPr>
        <w:t>2016 года № 106</w:t>
      </w:r>
      <w:r>
        <w:rPr>
          <w:color w:val="000000" w:themeColor="text1"/>
          <w:sz w:val="26"/>
          <w:szCs w:val="26"/>
        </w:rPr>
        <w:t xml:space="preserve"> «Об утверждении административного</w:t>
      </w:r>
      <w:r w:rsidRPr="00676E72">
        <w:rPr>
          <w:color w:val="000000" w:themeColor="text1"/>
          <w:sz w:val="26"/>
          <w:szCs w:val="26"/>
        </w:rPr>
        <w:t xml:space="preserve"> </w:t>
      </w:r>
      <w:r w:rsidRPr="00EE6040">
        <w:rPr>
          <w:color w:val="000000" w:themeColor="text1"/>
          <w:sz w:val="26"/>
          <w:szCs w:val="26"/>
        </w:rPr>
        <w:t>регламента осуществления муниципального жилищного контроля на территории Усть-Кубинского муниципального района</w:t>
      </w:r>
      <w:r>
        <w:rPr>
          <w:color w:val="000000" w:themeColor="text1"/>
          <w:sz w:val="26"/>
          <w:szCs w:val="26"/>
        </w:rPr>
        <w:t xml:space="preserve">» </w:t>
      </w:r>
    </w:p>
    <w:p w:rsidR="000B1752" w:rsidRPr="00EE6040" w:rsidRDefault="000B1752" w:rsidP="000B1752">
      <w:pPr>
        <w:autoSpaceDE w:val="0"/>
        <w:autoSpaceDN w:val="0"/>
        <w:adjustRightInd w:val="0"/>
        <w:rPr>
          <w:color w:val="000000" w:themeColor="text1"/>
          <w:sz w:val="26"/>
          <w:szCs w:val="26"/>
        </w:rPr>
      </w:pPr>
    </w:p>
    <w:p w:rsidR="000B1752" w:rsidRPr="00EE6040" w:rsidRDefault="000B1752" w:rsidP="000B1752">
      <w:pPr>
        <w:autoSpaceDE w:val="0"/>
        <w:autoSpaceDN w:val="0"/>
        <w:adjustRightInd w:val="0"/>
        <w:rPr>
          <w:color w:val="000000" w:themeColor="text1"/>
          <w:sz w:val="26"/>
          <w:szCs w:val="26"/>
        </w:rPr>
      </w:pPr>
    </w:p>
    <w:p w:rsidR="000B1752" w:rsidRDefault="000B1752" w:rsidP="000B1752">
      <w:pPr>
        <w:autoSpaceDE w:val="0"/>
        <w:autoSpaceDN w:val="0"/>
        <w:adjustRightInd w:val="0"/>
        <w:ind w:firstLine="540"/>
        <w:jc w:val="both"/>
        <w:rPr>
          <w:color w:val="000000" w:themeColor="text1"/>
          <w:sz w:val="26"/>
          <w:szCs w:val="26"/>
        </w:rPr>
      </w:pPr>
      <w:r w:rsidRPr="00EE6040">
        <w:rPr>
          <w:color w:val="000000" w:themeColor="text1"/>
          <w:sz w:val="26"/>
          <w:szCs w:val="26"/>
        </w:rPr>
        <w:tab/>
        <w:t xml:space="preserve">С целью приведения в соответствие с действующим законодательством, на основании </w:t>
      </w:r>
      <w:hyperlink r:id="rId7" w:history="1">
        <w:r w:rsidRPr="00EE6040">
          <w:rPr>
            <w:color w:val="000000" w:themeColor="text1"/>
            <w:sz w:val="26"/>
            <w:szCs w:val="26"/>
          </w:rPr>
          <w:t>ст. 43</w:t>
        </w:r>
      </w:hyperlink>
      <w:r w:rsidRPr="00EE6040">
        <w:rPr>
          <w:color w:val="000000" w:themeColor="text1"/>
          <w:sz w:val="26"/>
          <w:szCs w:val="26"/>
        </w:rPr>
        <w:t xml:space="preserve"> Устава района администрация района </w:t>
      </w:r>
    </w:p>
    <w:p w:rsidR="000B1752" w:rsidRPr="00EE6040" w:rsidRDefault="000B1752" w:rsidP="000B1752">
      <w:pPr>
        <w:autoSpaceDE w:val="0"/>
        <w:autoSpaceDN w:val="0"/>
        <w:adjustRightInd w:val="0"/>
        <w:ind w:firstLine="540"/>
        <w:jc w:val="both"/>
        <w:rPr>
          <w:color w:val="000000" w:themeColor="text1"/>
          <w:sz w:val="26"/>
          <w:szCs w:val="26"/>
        </w:rPr>
      </w:pPr>
      <w:r w:rsidRPr="00EE6040">
        <w:rPr>
          <w:color w:val="000000" w:themeColor="text1"/>
          <w:sz w:val="26"/>
          <w:szCs w:val="26"/>
        </w:rPr>
        <w:t>постановляет:</w:t>
      </w:r>
    </w:p>
    <w:p w:rsidR="000B1752" w:rsidRPr="00EE6040" w:rsidRDefault="000B1752" w:rsidP="000B1752">
      <w:pPr>
        <w:autoSpaceDE w:val="0"/>
        <w:autoSpaceDN w:val="0"/>
        <w:adjustRightInd w:val="0"/>
        <w:ind w:firstLine="540"/>
        <w:jc w:val="both"/>
        <w:rPr>
          <w:color w:val="000000" w:themeColor="text1"/>
          <w:sz w:val="26"/>
          <w:szCs w:val="26"/>
        </w:rPr>
      </w:pPr>
      <w:r w:rsidRPr="00EE6040">
        <w:rPr>
          <w:color w:val="000000" w:themeColor="text1"/>
          <w:sz w:val="26"/>
          <w:szCs w:val="26"/>
        </w:rPr>
        <w:t xml:space="preserve">1. Внести в административный </w:t>
      </w:r>
      <w:hyperlink r:id="rId8" w:history="1">
        <w:r w:rsidRPr="00EE6040">
          <w:rPr>
            <w:color w:val="000000" w:themeColor="text1"/>
            <w:sz w:val="26"/>
            <w:szCs w:val="26"/>
          </w:rPr>
          <w:t>регламент</w:t>
        </w:r>
      </w:hyperlink>
      <w:r w:rsidRPr="00EE6040">
        <w:rPr>
          <w:color w:val="000000" w:themeColor="text1"/>
          <w:sz w:val="26"/>
          <w:szCs w:val="26"/>
        </w:rPr>
        <w:t xml:space="preserve"> осуществления муниципального жилищного контроля на территории Усть-Кубинского муниципального района, утвержденный постановлением администрации района от 15 февраля 2016 года № 106 "Об утверждении административного регламента осуществления муниципального жилищного контроля на территории Усть-Кубинского муниципального района", следующие изменения:</w:t>
      </w:r>
    </w:p>
    <w:p w:rsidR="000B1752" w:rsidRPr="00EE6040" w:rsidRDefault="000B1752" w:rsidP="000B1752">
      <w:pPr>
        <w:autoSpaceDE w:val="0"/>
        <w:autoSpaceDN w:val="0"/>
        <w:adjustRightInd w:val="0"/>
        <w:ind w:firstLine="540"/>
        <w:jc w:val="both"/>
        <w:rPr>
          <w:sz w:val="26"/>
          <w:szCs w:val="26"/>
        </w:rPr>
      </w:pPr>
      <w:r w:rsidRPr="00EE6040">
        <w:rPr>
          <w:sz w:val="26"/>
          <w:szCs w:val="26"/>
        </w:rPr>
        <w:t xml:space="preserve">1.1. Абзац </w:t>
      </w:r>
      <w:r>
        <w:rPr>
          <w:sz w:val="26"/>
          <w:szCs w:val="26"/>
        </w:rPr>
        <w:t>третий</w:t>
      </w:r>
      <w:r w:rsidRPr="00EE6040">
        <w:rPr>
          <w:sz w:val="26"/>
          <w:szCs w:val="26"/>
        </w:rPr>
        <w:t xml:space="preserve"> </w:t>
      </w:r>
      <w:r>
        <w:rPr>
          <w:sz w:val="26"/>
          <w:szCs w:val="26"/>
        </w:rPr>
        <w:t>под</w:t>
      </w:r>
      <w:r w:rsidRPr="00EE6040">
        <w:rPr>
          <w:sz w:val="26"/>
          <w:szCs w:val="26"/>
        </w:rPr>
        <w:t>пункта 1.5.3 изложить в следующей редакции:</w:t>
      </w:r>
    </w:p>
    <w:p w:rsidR="000B1752" w:rsidRPr="00EE6040" w:rsidRDefault="000B1752" w:rsidP="000B1752">
      <w:pPr>
        <w:pStyle w:val="ConsPlusNormal"/>
        <w:ind w:firstLine="540"/>
        <w:jc w:val="both"/>
        <w:rPr>
          <w:sz w:val="26"/>
          <w:szCs w:val="26"/>
        </w:rPr>
      </w:pPr>
      <w:r w:rsidRPr="00EE6040">
        <w:rPr>
          <w:sz w:val="26"/>
          <w:szCs w:val="26"/>
        </w:rPr>
        <w:t xml:space="preserve">«Уведомлять о проведении плановой проверки юридическое лицо, </w:t>
      </w:r>
      <w:proofErr w:type="gramStart"/>
      <w:r w:rsidRPr="00EE6040">
        <w:rPr>
          <w:sz w:val="26"/>
          <w:szCs w:val="26"/>
        </w:rPr>
        <w:t>индивидуального предпринимателя не позднее</w:t>
      </w:r>
      <w:r>
        <w:rPr>
          <w:sz w:val="26"/>
          <w:szCs w:val="26"/>
        </w:rPr>
        <w:t>,</w:t>
      </w:r>
      <w:r w:rsidRPr="00EE6040">
        <w:rPr>
          <w:sz w:val="26"/>
          <w:szCs w:val="26"/>
        </w:rPr>
        <w:t xml:space="preserve"> чем за три рабочих дня до начала ее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w:t>
      </w:r>
      <w:proofErr w:type="gramEnd"/>
      <w:r w:rsidRPr="00EE6040">
        <w:rPr>
          <w:sz w:val="26"/>
          <w:szCs w:val="26"/>
        </w:rPr>
        <w:t xml:space="preserve">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EE6040">
        <w:rPr>
          <w:sz w:val="26"/>
          <w:szCs w:val="26"/>
        </w:rPr>
        <w:t>предпринимателей</w:t>
      </w:r>
      <w:proofErr w:type="gramEnd"/>
      <w:r w:rsidRPr="00EE6040">
        <w:rPr>
          <w:sz w:val="26"/>
          <w:szCs w:val="26"/>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 </w:t>
      </w:r>
    </w:p>
    <w:p w:rsidR="000B1752" w:rsidRPr="00EE6040" w:rsidRDefault="000B1752" w:rsidP="000B1752">
      <w:pPr>
        <w:autoSpaceDE w:val="0"/>
        <w:autoSpaceDN w:val="0"/>
        <w:adjustRightInd w:val="0"/>
        <w:ind w:firstLine="540"/>
        <w:jc w:val="both"/>
        <w:rPr>
          <w:sz w:val="26"/>
          <w:szCs w:val="26"/>
        </w:rPr>
      </w:pPr>
      <w:proofErr w:type="gramStart"/>
      <w:r w:rsidRPr="00EE6040">
        <w:rPr>
          <w:sz w:val="26"/>
          <w:szCs w:val="26"/>
        </w:rPr>
        <w:t xml:space="preserve">Уведомлять о проведении внеплановой выездной проверки юридическое лицо, индивидуального предпринимателя не менее чем за двадцать четыре часа до начала ее проведения любым доступным способом, в том числе посредством электронного </w:t>
      </w:r>
      <w:r w:rsidRPr="00EE6040">
        <w:rPr>
          <w:sz w:val="26"/>
          <w:szCs w:val="26"/>
        </w:rPr>
        <w:lastRenderedPageBreak/>
        <w:t>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w:t>
      </w:r>
      <w:proofErr w:type="gramEnd"/>
      <w:r w:rsidRPr="00EE6040">
        <w:rPr>
          <w:sz w:val="26"/>
          <w:szCs w:val="26"/>
        </w:rPr>
        <w:t xml:space="preserve"> предпринимателей либо ранее был представлен юридическим лицом, индивидуальным предпринимателем в орган муниципального контроля».</w:t>
      </w:r>
    </w:p>
    <w:p w:rsidR="000B1752" w:rsidRPr="00EE6040" w:rsidRDefault="000B1752" w:rsidP="000B1752">
      <w:pPr>
        <w:autoSpaceDE w:val="0"/>
        <w:autoSpaceDN w:val="0"/>
        <w:adjustRightInd w:val="0"/>
        <w:ind w:firstLine="540"/>
        <w:jc w:val="both"/>
        <w:rPr>
          <w:sz w:val="26"/>
          <w:szCs w:val="26"/>
        </w:rPr>
      </w:pPr>
      <w:r w:rsidRPr="00EE6040">
        <w:rPr>
          <w:sz w:val="26"/>
          <w:szCs w:val="26"/>
        </w:rPr>
        <w:t xml:space="preserve">1.2. </w:t>
      </w:r>
      <w:r>
        <w:rPr>
          <w:sz w:val="26"/>
          <w:szCs w:val="26"/>
        </w:rPr>
        <w:t>Подп</w:t>
      </w:r>
      <w:r w:rsidRPr="00EE6040">
        <w:rPr>
          <w:sz w:val="26"/>
          <w:szCs w:val="26"/>
        </w:rPr>
        <w:t>ункт 3.3.1.1 изложить в следующей редакции:</w:t>
      </w:r>
    </w:p>
    <w:p w:rsidR="000B1752" w:rsidRDefault="000B1752" w:rsidP="000B1752">
      <w:pPr>
        <w:autoSpaceDE w:val="0"/>
        <w:autoSpaceDN w:val="0"/>
        <w:adjustRightInd w:val="0"/>
        <w:ind w:firstLine="540"/>
        <w:jc w:val="both"/>
        <w:rPr>
          <w:sz w:val="26"/>
          <w:szCs w:val="26"/>
        </w:rPr>
      </w:pPr>
      <w:r w:rsidRPr="00EE6040">
        <w:rPr>
          <w:sz w:val="26"/>
          <w:szCs w:val="26"/>
        </w:rPr>
        <w:t xml:space="preserve">«Основаниями для проведения внеплановой проверки юридических лиц, индивидуальных предпринимателей </w:t>
      </w:r>
      <w:r>
        <w:rPr>
          <w:sz w:val="26"/>
          <w:szCs w:val="26"/>
        </w:rPr>
        <w:t>являются:</w:t>
      </w:r>
    </w:p>
    <w:p w:rsidR="000B1752" w:rsidRDefault="000B1752" w:rsidP="000B1752">
      <w:pPr>
        <w:autoSpaceDE w:val="0"/>
        <w:autoSpaceDN w:val="0"/>
        <w:adjustRightInd w:val="0"/>
        <w:ind w:firstLine="540"/>
        <w:jc w:val="both"/>
        <w:rPr>
          <w:sz w:val="26"/>
          <w:szCs w:val="26"/>
        </w:rPr>
      </w:pPr>
      <w:r>
        <w:rPr>
          <w:sz w:val="26"/>
          <w:szCs w:val="26"/>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0B1752" w:rsidRDefault="000B1752" w:rsidP="000B1752">
      <w:pPr>
        <w:autoSpaceDE w:val="0"/>
        <w:autoSpaceDN w:val="0"/>
        <w:adjustRightInd w:val="0"/>
        <w:ind w:firstLine="540"/>
        <w:jc w:val="both"/>
        <w:rPr>
          <w:sz w:val="26"/>
          <w:szCs w:val="26"/>
        </w:rPr>
      </w:pPr>
      <w:r>
        <w:rPr>
          <w:sz w:val="26"/>
          <w:szCs w:val="26"/>
        </w:rPr>
        <w:t xml:space="preserve">2. </w:t>
      </w:r>
      <w:proofErr w:type="gramStart"/>
      <w:r>
        <w:rPr>
          <w:sz w:val="26"/>
          <w:szCs w:val="26"/>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0B1752" w:rsidRDefault="000B1752" w:rsidP="000B1752">
      <w:pPr>
        <w:autoSpaceDE w:val="0"/>
        <w:autoSpaceDN w:val="0"/>
        <w:adjustRightInd w:val="0"/>
        <w:ind w:firstLine="540"/>
        <w:jc w:val="both"/>
        <w:rPr>
          <w:sz w:val="26"/>
          <w:szCs w:val="26"/>
        </w:rPr>
      </w:pPr>
      <w:r>
        <w:rPr>
          <w:sz w:val="26"/>
          <w:szCs w:val="26"/>
        </w:rPr>
        <w:t xml:space="preserve">3. </w:t>
      </w:r>
      <w:proofErr w:type="gramStart"/>
      <w:r>
        <w:rPr>
          <w:sz w:val="26"/>
          <w:szCs w:val="26"/>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0B1752" w:rsidRDefault="000B1752" w:rsidP="000B1752">
      <w:pPr>
        <w:autoSpaceDE w:val="0"/>
        <w:autoSpaceDN w:val="0"/>
        <w:adjustRightInd w:val="0"/>
        <w:ind w:firstLine="540"/>
        <w:jc w:val="both"/>
        <w:rPr>
          <w:sz w:val="26"/>
          <w:szCs w:val="26"/>
        </w:rPr>
      </w:pPr>
      <w:proofErr w:type="gramStart"/>
      <w:r>
        <w:rPr>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Pr>
          <w:sz w:val="26"/>
          <w:szCs w:val="26"/>
        </w:rPr>
        <w:t xml:space="preserve"> государства, а также угрозы чрезвычайных ситуаций природного и техногенного характера;</w:t>
      </w:r>
    </w:p>
    <w:p w:rsidR="000B1752" w:rsidRDefault="000B1752" w:rsidP="000B1752">
      <w:pPr>
        <w:autoSpaceDE w:val="0"/>
        <w:autoSpaceDN w:val="0"/>
        <w:adjustRightInd w:val="0"/>
        <w:ind w:firstLine="540"/>
        <w:jc w:val="both"/>
        <w:rPr>
          <w:sz w:val="26"/>
          <w:szCs w:val="26"/>
        </w:rPr>
      </w:pPr>
      <w:proofErr w:type="gramStart"/>
      <w:r>
        <w:rPr>
          <w:sz w:val="26"/>
          <w:szCs w:val="26"/>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w:t>
      </w:r>
      <w:r>
        <w:rPr>
          <w:sz w:val="26"/>
          <w:szCs w:val="26"/>
        </w:rPr>
        <w:lastRenderedPageBreak/>
        <w:t>входящим в состав национального библиотечного фонда, безопасности государства, а</w:t>
      </w:r>
      <w:proofErr w:type="gramEnd"/>
      <w:r>
        <w:rPr>
          <w:sz w:val="26"/>
          <w:szCs w:val="26"/>
        </w:rPr>
        <w:t xml:space="preserve"> также возникновение чрезвычайных ситуаций природного и техногенного характера;</w:t>
      </w:r>
    </w:p>
    <w:p w:rsidR="000B1752" w:rsidRDefault="000B1752" w:rsidP="000B1752">
      <w:pPr>
        <w:autoSpaceDE w:val="0"/>
        <w:autoSpaceDN w:val="0"/>
        <w:adjustRightInd w:val="0"/>
        <w:ind w:firstLine="540"/>
        <w:jc w:val="both"/>
        <w:rPr>
          <w:sz w:val="26"/>
          <w:szCs w:val="26"/>
        </w:rPr>
      </w:pPr>
      <w:r>
        <w:rPr>
          <w:sz w:val="26"/>
          <w:szCs w:val="26"/>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 </w:t>
      </w:r>
    </w:p>
    <w:p w:rsidR="000B1752" w:rsidRDefault="000B1752" w:rsidP="000B1752">
      <w:pPr>
        <w:autoSpaceDE w:val="0"/>
        <w:autoSpaceDN w:val="0"/>
        <w:adjustRightInd w:val="0"/>
        <w:ind w:firstLine="540"/>
        <w:jc w:val="both"/>
        <w:rPr>
          <w:sz w:val="26"/>
          <w:szCs w:val="26"/>
        </w:rPr>
      </w:pPr>
      <w:r>
        <w:rPr>
          <w:sz w:val="26"/>
          <w:szCs w:val="26"/>
        </w:rPr>
        <w:t>г) нарушение требований к маркировке товаров.</w:t>
      </w:r>
    </w:p>
    <w:p w:rsidR="000B1752" w:rsidRDefault="000B1752" w:rsidP="000B1752">
      <w:pPr>
        <w:autoSpaceDE w:val="0"/>
        <w:autoSpaceDN w:val="0"/>
        <w:adjustRightInd w:val="0"/>
        <w:ind w:firstLine="540"/>
        <w:jc w:val="both"/>
        <w:rPr>
          <w:sz w:val="26"/>
          <w:szCs w:val="26"/>
        </w:rPr>
      </w:pPr>
      <w:r>
        <w:rPr>
          <w:sz w:val="26"/>
          <w:szCs w:val="26"/>
        </w:rPr>
        <w:t xml:space="preserve">5. </w:t>
      </w:r>
      <w:proofErr w:type="gramStart"/>
      <w:r>
        <w:rPr>
          <w:sz w:val="26"/>
          <w:szCs w:val="26"/>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w:t>
      </w:r>
      <w:proofErr w:type="gramEnd"/>
      <w:r>
        <w:rPr>
          <w:sz w:val="26"/>
          <w:szCs w:val="26"/>
        </w:rPr>
        <w:t xml:space="preserve"> о виде федерального государственного контроля (надзора);</w:t>
      </w:r>
    </w:p>
    <w:p w:rsidR="000B1752" w:rsidRPr="00EE6040" w:rsidRDefault="000B1752" w:rsidP="000B1752">
      <w:pPr>
        <w:autoSpaceDE w:val="0"/>
        <w:autoSpaceDN w:val="0"/>
        <w:adjustRightInd w:val="0"/>
        <w:ind w:firstLine="540"/>
        <w:jc w:val="both"/>
        <w:rPr>
          <w:sz w:val="26"/>
          <w:szCs w:val="26"/>
        </w:rPr>
      </w:pPr>
      <w:r>
        <w:rPr>
          <w:sz w:val="26"/>
          <w:szCs w:val="26"/>
        </w:rPr>
        <w:t xml:space="preserve">6. </w:t>
      </w:r>
      <w:proofErr w:type="gramStart"/>
      <w:r>
        <w:rPr>
          <w:sz w:val="26"/>
          <w:szCs w:val="26"/>
        </w:rPr>
        <w:t>П</w:t>
      </w:r>
      <w:r w:rsidRPr="00EE6040">
        <w:rPr>
          <w:sz w:val="26"/>
          <w:szCs w:val="26"/>
        </w:rPr>
        <w:t>оступления, в частности посредством системы,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муниципального жилищного контроля в 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w:t>
      </w:r>
      <w:proofErr w:type="gramEnd"/>
      <w:r w:rsidRPr="00EE6040">
        <w:rPr>
          <w:sz w:val="26"/>
          <w:szCs w:val="26"/>
        </w:rPr>
        <w:t xml:space="preserve"> </w:t>
      </w:r>
      <w:proofErr w:type="gramStart"/>
      <w:r w:rsidRPr="00EE6040">
        <w:rPr>
          <w:sz w:val="26"/>
          <w:szCs w:val="26"/>
        </w:rPr>
        <w:t>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w:t>
      </w:r>
      <w:proofErr w:type="gramEnd"/>
      <w:r w:rsidRPr="00EE6040">
        <w:rPr>
          <w:sz w:val="26"/>
          <w:szCs w:val="26"/>
        </w:rPr>
        <w:t xml:space="preserve"> (</w:t>
      </w:r>
      <w:proofErr w:type="gramStart"/>
      <w:r w:rsidRPr="00EE6040">
        <w:rPr>
          <w:sz w:val="26"/>
          <w:szCs w:val="26"/>
        </w:rPr>
        <w:t xml:space="preserve">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9" w:history="1">
        <w:r w:rsidRPr="00EE6040">
          <w:rPr>
            <w:sz w:val="26"/>
            <w:szCs w:val="26"/>
          </w:rPr>
          <w:t>части 1 статьи 164</w:t>
        </w:r>
      </w:hyperlink>
      <w:r w:rsidRPr="00EE6040">
        <w:rPr>
          <w:sz w:val="26"/>
          <w:szCs w:val="26"/>
        </w:rPr>
        <w:t xml:space="preserve"> </w:t>
      </w:r>
      <w:r>
        <w:rPr>
          <w:sz w:val="26"/>
          <w:szCs w:val="26"/>
        </w:rPr>
        <w:t xml:space="preserve">Жилищного </w:t>
      </w:r>
      <w:r w:rsidRPr="00EE6040">
        <w:rPr>
          <w:sz w:val="26"/>
          <w:szCs w:val="26"/>
        </w:rPr>
        <w:t>Кодекса лицами договоров оказания услуг по содержанию и (или) выполнению работ по ремонту общего</w:t>
      </w:r>
      <w:proofErr w:type="gramEnd"/>
      <w:r w:rsidRPr="00EE6040">
        <w:rPr>
          <w:sz w:val="26"/>
          <w:szCs w:val="26"/>
        </w:rPr>
        <w:t xml:space="preserve"> </w:t>
      </w:r>
      <w:proofErr w:type="gramStart"/>
      <w:r w:rsidRPr="00EE6040">
        <w:rPr>
          <w:sz w:val="26"/>
          <w:szCs w:val="26"/>
        </w:rPr>
        <w:t xml:space="preserve">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w:t>
      </w:r>
      <w:r w:rsidRPr="00EE6040">
        <w:rPr>
          <w:sz w:val="26"/>
          <w:szCs w:val="26"/>
        </w:rPr>
        <w:lastRenderedPageBreak/>
        <w:t xml:space="preserve">обязательств, предусмотренных </w:t>
      </w:r>
      <w:hyperlink r:id="rId10" w:history="1">
        <w:r w:rsidRPr="00EE6040">
          <w:rPr>
            <w:sz w:val="26"/>
            <w:szCs w:val="26"/>
          </w:rPr>
          <w:t>частью 2 статьи 162</w:t>
        </w:r>
      </w:hyperlink>
      <w:r>
        <w:t xml:space="preserve"> </w:t>
      </w:r>
      <w:r>
        <w:rPr>
          <w:sz w:val="26"/>
          <w:szCs w:val="26"/>
        </w:rPr>
        <w:t>Жилищного</w:t>
      </w:r>
      <w:r w:rsidRPr="00EE6040">
        <w:rPr>
          <w:sz w:val="26"/>
          <w:szCs w:val="26"/>
        </w:rPr>
        <w:t xml:space="preserve"> Кодекса, о фактах нарушения в области применения предельных (максимальных) индексов изменения размера вносимой гражданами платы за</w:t>
      </w:r>
      <w:proofErr w:type="gramEnd"/>
      <w:r w:rsidRPr="00EE6040">
        <w:rPr>
          <w:sz w:val="26"/>
          <w:szCs w:val="26"/>
        </w:rPr>
        <w:t xml:space="preserve"> </w:t>
      </w:r>
      <w:proofErr w:type="gramStart"/>
      <w:r w:rsidRPr="00EE6040">
        <w:rPr>
          <w:sz w:val="26"/>
          <w:szCs w:val="26"/>
        </w:rPr>
        <w:t xml:space="preserve">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w:t>
      </w:r>
      <w:proofErr w:type="spellStart"/>
      <w:r w:rsidRPr="00EE6040">
        <w:rPr>
          <w:sz w:val="26"/>
          <w:szCs w:val="26"/>
        </w:rPr>
        <w:t>наймодателями</w:t>
      </w:r>
      <w:proofErr w:type="spellEnd"/>
      <w:r w:rsidRPr="00EE6040">
        <w:rPr>
          <w:sz w:val="26"/>
          <w:szCs w:val="26"/>
        </w:rPr>
        <w:t xml:space="preserve"> жилых помещений в наемных домах</w:t>
      </w:r>
      <w:proofErr w:type="gramEnd"/>
      <w:r w:rsidRPr="00EE6040">
        <w:rPr>
          <w:sz w:val="26"/>
          <w:szCs w:val="26"/>
        </w:rPr>
        <w:t xml:space="preserve"> </w:t>
      </w:r>
      <w:proofErr w:type="gramStart"/>
      <w:r w:rsidRPr="00EE6040">
        <w:rPr>
          <w:sz w:val="26"/>
          <w:szCs w:val="26"/>
        </w:rPr>
        <w:t xml:space="preserve">социального использования обязательных требований к </w:t>
      </w:r>
      <w:proofErr w:type="spellStart"/>
      <w:r w:rsidRPr="00EE6040">
        <w:rPr>
          <w:sz w:val="26"/>
          <w:szCs w:val="26"/>
        </w:rPr>
        <w:t>наймодателям</w:t>
      </w:r>
      <w:proofErr w:type="spellEnd"/>
      <w:r w:rsidRPr="00EE6040">
        <w:rPr>
          <w:sz w:val="26"/>
          <w:szCs w:val="26"/>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о фактах нарушения органами местного самоуправления, </w:t>
      </w:r>
      <w:proofErr w:type="spellStart"/>
      <w:r w:rsidRPr="00EE6040">
        <w:rPr>
          <w:sz w:val="26"/>
          <w:szCs w:val="26"/>
        </w:rPr>
        <w:t>ресурсоснабжающими</w:t>
      </w:r>
      <w:proofErr w:type="spellEnd"/>
      <w:r w:rsidRPr="00EE6040">
        <w:rPr>
          <w:sz w:val="26"/>
          <w:szCs w:val="26"/>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w:t>
      </w:r>
      <w:proofErr w:type="gramEnd"/>
      <w:r w:rsidRPr="00EE6040">
        <w:rPr>
          <w:sz w:val="26"/>
          <w:szCs w:val="26"/>
        </w:rPr>
        <w:t xml:space="preserve"> </w:t>
      </w:r>
      <w:proofErr w:type="gramStart"/>
      <w:r w:rsidRPr="00EE6040">
        <w:rPr>
          <w:sz w:val="26"/>
          <w:szCs w:val="26"/>
        </w:rPr>
        <w:t>Основанием для проведения внеплановой проверки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w:t>
      </w:r>
      <w:proofErr w:type="gramEnd"/>
      <w:r w:rsidRPr="00EE6040">
        <w:rPr>
          <w:sz w:val="26"/>
          <w:szCs w:val="26"/>
        </w:rPr>
        <w:t xml:space="preserve">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0B1752" w:rsidRPr="00EE6040" w:rsidRDefault="000B1752" w:rsidP="000B1752">
      <w:pPr>
        <w:autoSpaceDE w:val="0"/>
        <w:autoSpaceDN w:val="0"/>
        <w:adjustRightInd w:val="0"/>
        <w:ind w:firstLine="540"/>
        <w:jc w:val="both"/>
        <w:rPr>
          <w:sz w:val="26"/>
          <w:szCs w:val="26"/>
        </w:rPr>
      </w:pPr>
      <w:r w:rsidRPr="00EE6040">
        <w:rPr>
          <w:sz w:val="26"/>
          <w:szCs w:val="26"/>
        </w:rPr>
        <w:t xml:space="preserve">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w:t>
      </w:r>
      <w:r>
        <w:rPr>
          <w:sz w:val="26"/>
          <w:szCs w:val="26"/>
        </w:rPr>
        <w:t xml:space="preserve">в пункте 2 настоящего </w:t>
      </w:r>
      <w:proofErr w:type="spellStart"/>
      <w:r>
        <w:rPr>
          <w:sz w:val="26"/>
          <w:szCs w:val="26"/>
        </w:rPr>
        <w:t>подподпункта</w:t>
      </w:r>
      <w:proofErr w:type="spellEnd"/>
      <w:r w:rsidRPr="00EE6040">
        <w:rPr>
          <w:sz w:val="26"/>
          <w:szCs w:val="26"/>
        </w:rPr>
        <w:t>, не могут служить основанием для проведения внеплановой проверки. В случае</w:t>
      </w:r>
      <w:proofErr w:type="gramStart"/>
      <w:r w:rsidRPr="00EE6040">
        <w:rPr>
          <w:sz w:val="26"/>
          <w:szCs w:val="26"/>
        </w:rPr>
        <w:t>,</w:t>
      </w:r>
      <w:proofErr w:type="gramEnd"/>
      <w:r w:rsidRPr="00EE6040">
        <w:rPr>
          <w:sz w:val="26"/>
          <w:szCs w:val="26"/>
        </w:rPr>
        <w:t xml:space="preserve"> если изложенная в обращении или заявлении информация может в соответствии с</w:t>
      </w:r>
      <w:r w:rsidRPr="00F800D8">
        <w:rPr>
          <w:sz w:val="26"/>
          <w:szCs w:val="26"/>
        </w:rPr>
        <w:t xml:space="preserve"> </w:t>
      </w:r>
      <w:r>
        <w:rPr>
          <w:sz w:val="26"/>
          <w:szCs w:val="26"/>
        </w:rPr>
        <w:t xml:space="preserve">пунктом 2 настоящего </w:t>
      </w:r>
      <w:proofErr w:type="spellStart"/>
      <w:r>
        <w:rPr>
          <w:sz w:val="26"/>
          <w:szCs w:val="26"/>
        </w:rPr>
        <w:t>подподпункта</w:t>
      </w:r>
      <w:proofErr w:type="spellEnd"/>
      <w:r w:rsidRPr="00EE6040">
        <w:rPr>
          <w:sz w:val="26"/>
          <w:szCs w:val="26"/>
        </w:rPr>
        <w:t xml:space="preserve">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EE6040">
        <w:rPr>
          <w:sz w:val="26"/>
          <w:szCs w:val="26"/>
        </w:rPr>
        <w:t>ии и ау</w:t>
      </w:r>
      <w:proofErr w:type="gramEnd"/>
      <w:r w:rsidRPr="00EE6040">
        <w:rPr>
          <w:sz w:val="26"/>
          <w:szCs w:val="26"/>
        </w:rPr>
        <w:t>тентификации.</w:t>
      </w:r>
    </w:p>
    <w:p w:rsidR="000B1752" w:rsidRPr="00EE6040" w:rsidRDefault="000B1752" w:rsidP="000B1752">
      <w:pPr>
        <w:autoSpaceDE w:val="0"/>
        <w:autoSpaceDN w:val="0"/>
        <w:adjustRightInd w:val="0"/>
        <w:ind w:firstLine="540"/>
        <w:jc w:val="both"/>
        <w:rPr>
          <w:sz w:val="26"/>
          <w:szCs w:val="26"/>
        </w:rPr>
      </w:pPr>
      <w:r w:rsidRPr="00EE6040">
        <w:rPr>
          <w:sz w:val="26"/>
          <w:szCs w:val="26"/>
        </w:rPr>
        <w:t xml:space="preserve">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r>
        <w:rPr>
          <w:sz w:val="26"/>
          <w:szCs w:val="26"/>
        </w:rPr>
        <w:t xml:space="preserve">пункте 2 </w:t>
      </w:r>
      <w:r>
        <w:rPr>
          <w:sz w:val="26"/>
          <w:szCs w:val="26"/>
        </w:rPr>
        <w:lastRenderedPageBreak/>
        <w:t xml:space="preserve">настоящего </w:t>
      </w:r>
      <w:proofErr w:type="spellStart"/>
      <w:r>
        <w:rPr>
          <w:sz w:val="26"/>
          <w:szCs w:val="26"/>
        </w:rPr>
        <w:t>подподпункта</w:t>
      </w:r>
      <w:proofErr w:type="spellEnd"/>
      <w:r w:rsidRPr="00EE6040">
        <w:rPr>
          <w:sz w:val="26"/>
          <w:szCs w:val="26"/>
        </w:rPr>
        <w:t xml:space="preserve">,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w:t>
      </w:r>
      <w:r>
        <w:rPr>
          <w:sz w:val="26"/>
          <w:szCs w:val="26"/>
        </w:rPr>
        <w:t xml:space="preserve">пункте 2 настоящего </w:t>
      </w:r>
      <w:proofErr w:type="spellStart"/>
      <w:r>
        <w:rPr>
          <w:sz w:val="26"/>
          <w:szCs w:val="26"/>
        </w:rPr>
        <w:t>подподпункта</w:t>
      </w:r>
      <w:proofErr w:type="spellEnd"/>
      <w:r w:rsidRPr="00EE6040">
        <w:rPr>
          <w:sz w:val="26"/>
          <w:szCs w:val="26"/>
        </w:rPr>
        <w:t>.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0B1752" w:rsidRPr="00EE6040" w:rsidRDefault="000B1752" w:rsidP="000B1752">
      <w:pPr>
        <w:autoSpaceDE w:val="0"/>
        <w:autoSpaceDN w:val="0"/>
        <w:adjustRightInd w:val="0"/>
        <w:ind w:firstLine="540"/>
        <w:jc w:val="both"/>
        <w:rPr>
          <w:sz w:val="26"/>
          <w:szCs w:val="26"/>
        </w:rPr>
      </w:pPr>
      <w:r w:rsidRPr="00EE6040">
        <w:rPr>
          <w:sz w:val="26"/>
          <w:szCs w:val="26"/>
        </w:rPr>
        <w:t xml:space="preserve">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EE6040">
        <w:rPr>
          <w:sz w:val="26"/>
          <w:szCs w:val="26"/>
        </w:rPr>
        <w:t>явившихся</w:t>
      </w:r>
      <w:proofErr w:type="gramEnd"/>
      <w:r w:rsidRPr="00EE6040">
        <w:rPr>
          <w:sz w:val="26"/>
          <w:szCs w:val="26"/>
        </w:rPr>
        <w:t xml:space="preserve"> поводом для ее организации, либо установлены заведомо недостоверные сведения, содержащиеся в обращении или заявлении.</w:t>
      </w:r>
    </w:p>
    <w:p w:rsidR="000B1752" w:rsidRPr="00EE6040" w:rsidRDefault="000B1752" w:rsidP="000B1752">
      <w:pPr>
        <w:autoSpaceDE w:val="0"/>
        <w:autoSpaceDN w:val="0"/>
        <w:adjustRightInd w:val="0"/>
        <w:ind w:firstLine="540"/>
        <w:jc w:val="both"/>
        <w:rPr>
          <w:sz w:val="26"/>
          <w:szCs w:val="26"/>
        </w:rPr>
      </w:pPr>
      <w:r w:rsidRPr="00EE6040">
        <w:rPr>
          <w:sz w:val="26"/>
          <w:szCs w:val="26"/>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0B1752" w:rsidRPr="0025659A" w:rsidRDefault="000B1752" w:rsidP="000B1752">
      <w:pPr>
        <w:autoSpaceDE w:val="0"/>
        <w:autoSpaceDN w:val="0"/>
        <w:adjustRightInd w:val="0"/>
        <w:ind w:firstLine="540"/>
        <w:jc w:val="both"/>
        <w:rPr>
          <w:sz w:val="26"/>
          <w:szCs w:val="26"/>
        </w:rPr>
      </w:pPr>
      <w:r w:rsidRPr="00EE6040">
        <w:rPr>
          <w:sz w:val="26"/>
          <w:szCs w:val="26"/>
        </w:rPr>
        <w:t xml:space="preserve"> 1</w:t>
      </w:r>
      <w:r w:rsidRPr="0025659A">
        <w:rPr>
          <w:sz w:val="26"/>
          <w:szCs w:val="26"/>
        </w:rPr>
        <w:t xml:space="preserve">.3. </w:t>
      </w:r>
      <w:r>
        <w:rPr>
          <w:sz w:val="26"/>
          <w:szCs w:val="26"/>
        </w:rPr>
        <w:t>Подп</w:t>
      </w:r>
      <w:r w:rsidRPr="0025659A">
        <w:rPr>
          <w:sz w:val="26"/>
          <w:szCs w:val="26"/>
        </w:rPr>
        <w:t>ункт 3.3.3 изложить в следующей редакции:</w:t>
      </w:r>
    </w:p>
    <w:p w:rsidR="000B1752" w:rsidRPr="0025659A" w:rsidRDefault="000B1752" w:rsidP="000B1752">
      <w:pPr>
        <w:autoSpaceDE w:val="0"/>
        <w:autoSpaceDN w:val="0"/>
        <w:adjustRightInd w:val="0"/>
        <w:ind w:firstLine="540"/>
        <w:jc w:val="both"/>
        <w:rPr>
          <w:sz w:val="26"/>
          <w:szCs w:val="26"/>
        </w:rPr>
      </w:pPr>
      <w:r w:rsidRPr="0025659A">
        <w:rPr>
          <w:sz w:val="26"/>
          <w:szCs w:val="26"/>
        </w:rPr>
        <w:t xml:space="preserve">«Результатом исполнения административной процедуры </w:t>
      </w:r>
      <w:r>
        <w:rPr>
          <w:sz w:val="26"/>
          <w:szCs w:val="26"/>
        </w:rPr>
        <w:t xml:space="preserve">является распоряжение </w:t>
      </w:r>
      <w:r w:rsidRPr="0025659A">
        <w:rPr>
          <w:sz w:val="26"/>
          <w:szCs w:val="26"/>
        </w:rPr>
        <w:t>о проведении проверки в отношении конкретного юридического лица или индивидуального предпринимателя</w:t>
      </w:r>
      <w:r>
        <w:rPr>
          <w:sz w:val="26"/>
          <w:szCs w:val="26"/>
        </w:rPr>
        <w:t>,</w:t>
      </w:r>
      <w:r w:rsidRPr="0025659A">
        <w:rPr>
          <w:sz w:val="26"/>
          <w:szCs w:val="26"/>
        </w:rPr>
        <w:t xml:space="preserve"> подписанное </w:t>
      </w:r>
      <w:r>
        <w:rPr>
          <w:sz w:val="26"/>
          <w:szCs w:val="26"/>
        </w:rPr>
        <w:t>Руководителем администрации района</w:t>
      </w:r>
      <w:r w:rsidRPr="0025659A">
        <w:rPr>
          <w:sz w:val="26"/>
          <w:szCs w:val="26"/>
        </w:rPr>
        <w:t xml:space="preserve">. </w:t>
      </w:r>
    </w:p>
    <w:p w:rsidR="000B1752" w:rsidRPr="0025659A" w:rsidRDefault="000B1752" w:rsidP="000B1752">
      <w:pPr>
        <w:autoSpaceDE w:val="0"/>
        <w:autoSpaceDN w:val="0"/>
        <w:adjustRightInd w:val="0"/>
        <w:ind w:firstLine="540"/>
        <w:jc w:val="both"/>
        <w:rPr>
          <w:sz w:val="26"/>
          <w:szCs w:val="26"/>
        </w:rPr>
      </w:pPr>
      <w:r w:rsidRPr="0025659A">
        <w:rPr>
          <w:sz w:val="26"/>
          <w:szCs w:val="26"/>
        </w:rPr>
        <w:t>В распоряжении или приказе руководителя, заместителя руководителя органа муниципального контроля указываются:</w:t>
      </w:r>
    </w:p>
    <w:p w:rsidR="000B1752" w:rsidRPr="0025659A" w:rsidRDefault="000B1752" w:rsidP="000B1752">
      <w:pPr>
        <w:autoSpaceDE w:val="0"/>
        <w:autoSpaceDN w:val="0"/>
        <w:adjustRightInd w:val="0"/>
        <w:ind w:firstLine="540"/>
        <w:jc w:val="both"/>
        <w:rPr>
          <w:sz w:val="26"/>
          <w:szCs w:val="26"/>
        </w:rPr>
      </w:pPr>
      <w:r w:rsidRPr="0025659A">
        <w:rPr>
          <w:sz w:val="26"/>
          <w:szCs w:val="26"/>
        </w:rPr>
        <w:t>1) наименование органа муниципального контроля, а также вид (виды) муниципального контроля;</w:t>
      </w:r>
    </w:p>
    <w:p w:rsidR="000B1752" w:rsidRPr="0025659A" w:rsidRDefault="000B1752" w:rsidP="000B1752">
      <w:pPr>
        <w:autoSpaceDE w:val="0"/>
        <w:autoSpaceDN w:val="0"/>
        <w:adjustRightInd w:val="0"/>
        <w:ind w:firstLine="540"/>
        <w:jc w:val="both"/>
        <w:rPr>
          <w:sz w:val="26"/>
          <w:szCs w:val="26"/>
        </w:rPr>
      </w:pPr>
      <w:r w:rsidRPr="0025659A">
        <w:rPr>
          <w:sz w:val="26"/>
          <w:szCs w:val="26"/>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0B1752" w:rsidRPr="0025659A" w:rsidRDefault="000B1752" w:rsidP="000B1752">
      <w:pPr>
        <w:autoSpaceDE w:val="0"/>
        <w:autoSpaceDN w:val="0"/>
        <w:adjustRightInd w:val="0"/>
        <w:ind w:firstLine="540"/>
        <w:jc w:val="both"/>
        <w:rPr>
          <w:sz w:val="26"/>
          <w:szCs w:val="26"/>
        </w:rPr>
      </w:pPr>
      <w:r w:rsidRPr="0025659A">
        <w:rPr>
          <w:sz w:val="26"/>
          <w:szCs w:val="26"/>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0B1752" w:rsidRPr="0025659A" w:rsidRDefault="000B1752" w:rsidP="000B1752">
      <w:pPr>
        <w:autoSpaceDE w:val="0"/>
        <w:autoSpaceDN w:val="0"/>
        <w:adjustRightInd w:val="0"/>
        <w:ind w:firstLine="540"/>
        <w:jc w:val="both"/>
        <w:rPr>
          <w:sz w:val="26"/>
          <w:szCs w:val="26"/>
        </w:rPr>
      </w:pPr>
      <w:r w:rsidRPr="0025659A">
        <w:rPr>
          <w:sz w:val="26"/>
          <w:szCs w:val="26"/>
        </w:rPr>
        <w:t>4) цели, задачи, предмет проверки и срок ее проведения;</w:t>
      </w:r>
    </w:p>
    <w:p w:rsidR="000B1752" w:rsidRPr="0025659A" w:rsidRDefault="000B1752" w:rsidP="000B1752">
      <w:pPr>
        <w:autoSpaceDE w:val="0"/>
        <w:autoSpaceDN w:val="0"/>
        <w:adjustRightInd w:val="0"/>
        <w:ind w:firstLine="540"/>
        <w:jc w:val="both"/>
        <w:rPr>
          <w:sz w:val="26"/>
          <w:szCs w:val="26"/>
        </w:rPr>
      </w:pPr>
      <w:r w:rsidRPr="0025659A">
        <w:rPr>
          <w:sz w:val="26"/>
          <w:szCs w:val="26"/>
        </w:rPr>
        <w:t>5) правовые основания проведения проверки;</w:t>
      </w:r>
    </w:p>
    <w:p w:rsidR="000B1752" w:rsidRPr="0025659A" w:rsidRDefault="000B1752" w:rsidP="000B1752">
      <w:pPr>
        <w:autoSpaceDE w:val="0"/>
        <w:autoSpaceDN w:val="0"/>
        <w:adjustRightInd w:val="0"/>
        <w:ind w:firstLine="540"/>
        <w:jc w:val="both"/>
        <w:rPr>
          <w:sz w:val="26"/>
          <w:szCs w:val="26"/>
        </w:rPr>
      </w:pPr>
      <w:r>
        <w:rPr>
          <w:sz w:val="26"/>
          <w:szCs w:val="26"/>
        </w:rPr>
        <w:t>6</w:t>
      </w:r>
      <w:r w:rsidRPr="0025659A">
        <w:rPr>
          <w:sz w:val="26"/>
          <w:szCs w:val="26"/>
        </w:rPr>
        <w:t>)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0B1752" w:rsidRPr="0025659A" w:rsidRDefault="000B1752" w:rsidP="000B1752">
      <w:pPr>
        <w:autoSpaceDE w:val="0"/>
        <w:autoSpaceDN w:val="0"/>
        <w:adjustRightInd w:val="0"/>
        <w:ind w:firstLine="540"/>
        <w:jc w:val="both"/>
        <w:rPr>
          <w:sz w:val="26"/>
          <w:szCs w:val="26"/>
        </w:rPr>
      </w:pPr>
      <w:r>
        <w:rPr>
          <w:sz w:val="26"/>
          <w:szCs w:val="26"/>
        </w:rPr>
        <w:t>7</w:t>
      </w:r>
      <w:r w:rsidRPr="0025659A">
        <w:rPr>
          <w:sz w:val="26"/>
          <w:szCs w:val="26"/>
        </w:rPr>
        <w:t>) сроки проведения и перечень мероприятий по контролю, необходимых для достижения целей и задач проведения проверки;</w:t>
      </w:r>
    </w:p>
    <w:p w:rsidR="000B1752" w:rsidRPr="0025659A" w:rsidRDefault="000B1752" w:rsidP="000B1752">
      <w:pPr>
        <w:autoSpaceDE w:val="0"/>
        <w:autoSpaceDN w:val="0"/>
        <w:adjustRightInd w:val="0"/>
        <w:ind w:firstLine="540"/>
        <w:jc w:val="both"/>
        <w:rPr>
          <w:sz w:val="26"/>
          <w:szCs w:val="26"/>
        </w:rPr>
      </w:pPr>
      <w:r>
        <w:rPr>
          <w:sz w:val="26"/>
          <w:szCs w:val="26"/>
        </w:rPr>
        <w:t>8</w:t>
      </w:r>
      <w:r w:rsidRPr="0025659A">
        <w:rPr>
          <w:sz w:val="26"/>
          <w:szCs w:val="26"/>
        </w:rPr>
        <w:t>) перечень административных регламентов по осуществлению, осуществлению муниципального контроля;</w:t>
      </w:r>
    </w:p>
    <w:p w:rsidR="000B1752" w:rsidRPr="0025659A" w:rsidRDefault="000B1752" w:rsidP="000B1752">
      <w:pPr>
        <w:autoSpaceDE w:val="0"/>
        <w:autoSpaceDN w:val="0"/>
        <w:adjustRightInd w:val="0"/>
        <w:ind w:firstLine="539"/>
        <w:jc w:val="both"/>
        <w:rPr>
          <w:sz w:val="26"/>
          <w:szCs w:val="26"/>
        </w:rPr>
      </w:pPr>
      <w:r>
        <w:rPr>
          <w:sz w:val="26"/>
          <w:szCs w:val="26"/>
        </w:rPr>
        <w:lastRenderedPageBreak/>
        <w:t>9</w:t>
      </w:r>
      <w:r w:rsidRPr="0025659A">
        <w:rPr>
          <w:sz w:val="26"/>
          <w:szCs w:val="26"/>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0B1752" w:rsidRPr="0025659A" w:rsidRDefault="000B1752" w:rsidP="000B1752">
      <w:pPr>
        <w:autoSpaceDE w:val="0"/>
        <w:autoSpaceDN w:val="0"/>
        <w:adjustRightInd w:val="0"/>
        <w:ind w:firstLine="539"/>
        <w:jc w:val="both"/>
        <w:rPr>
          <w:sz w:val="26"/>
          <w:szCs w:val="26"/>
        </w:rPr>
      </w:pPr>
      <w:r>
        <w:rPr>
          <w:sz w:val="26"/>
          <w:szCs w:val="26"/>
        </w:rPr>
        <w:t>10</w:t>
      </w:r>
      <w:r w:rsidRPr="0025659A">
        <w:rPr>
          <w:sz w:val="26"/>
          <w:szCs w:val="26"/>
        </w:rPr>
        <w:t>) даты начала и окончания проведения проверки;</w:t>
      </w:r>
    </w:p>
    <w:p w:rsidR="000B1752" w:rsidRDefault="000B1752" w:rsidP="000B1752">
      <w:pPr>
        <w:pStyle w:val="ConsPlusNormal"/>
        <w:ind w:firstLine="539"/>
        <w:jc w:val="both"/>
        <w:rPr>
          <w:sz w:val="26"/>
          <w:szCs w:val="26"/>
        </w:rPr>
      </w:pPr>
      <w:r>
        <w:rPr>
          <w:sz w:val="26"/>
          <w:szCs w:val="26"/>
        </w:rPr>
        <w:t>11</w:t>
      </w:r>
      <w:r w:rsidRPr="0025659A">
        <w:rPr>
          <w:sz w:val="26"/>
          <w:szCs w:val="26"/>
        </w:rPr>
        <w:t>) иные сведения, если это предусмотрено типовой формой распоряжения или приказа руководителя, заместителя руководителя органа муниципального контроля</w:t>
      </w:r>
      <w:r>
        <w:rPr>
          <w:sz w:val="26"/>
          <w:szCs w:val="26"/>
        </w:rPr>
        <w:t>.</w:t>
      </w:r>
    </w:p>
    <w:p w:rsidR="000B1752" w:rsidRPr="00225F1B" w:rsidRDefault="000B1752" w:rsidP="000B1752">
      <w:pPr>
        <w:pStyle w:val="ConsPlusNormal"/>
        <w:ind w:firstLine="539"/>
        <w:jc w:val="both"/>
        <w:rPr>
          <w:sz w:val="26"/>
          <w:szCs w:val="26"/>
        </w:rPr>
      </w:pPr>
      <w:r w:rsidRPr="0025659A">
        <w:rPr>
          <w:sz w:val="26"/>
          <w:szCs w:val="26"/>
        </w:rPr>
        <w:t xml:space="preserve">В отношении физического лица (за исключением индивидуального предпринимателя) издается распоряжение по конкретному помещению в </w:t>
      </w:r>
      <w:r w:rsidRPr="00225F1B">
        <w:rPr>
          <w:sz w:val="26"/>
          <w:szCs w:val="26"/>
        </w:rPr>
        <w:t>многоквартирном доме, жилому дому, общему имуществу собственников помещений в многоквартирном доме.</w:t>
      </w:r>
    </w:p>
    <w:p w:rsidR="000B1752" w:rsidRPr="0025659A" w:rsidRDefault="000B1752" w:rsidP="000B1752">
      <w:pPr>
        <w:pStyle w:val="ConsPlusNormal"/>
        <w:ind w:firstLine="539"/>
        <w:jc w:val="both"/>
        <w:rPr>
          <w:sz w:val="26"/>
          <w:szCs w:val="26"/>
        </w:rPr>
      </w:pPr>
      <w:proofErr w:type="gramStart"/>
      <w:r w:rsidRPr="00225F1B">
        <w:rPr>
          <w:sz w:val="26"/>
          <w:szCs w:val="26"/>
        </w:rPr>
        <w:t xml:space="preserve">При проведении муниципального контроля в отношении физических лиц, являющихся нанимателями жилых помещений муниципального жилищного фонда (далее - наниматели), в решении указываются сведения, предусмотренные </w:t>
      </w:r>
      <w:hyperlink r:id="rId11" w:history="1">
        <w:r w:rsidRPr="00225F1B">
          <w:rPr>
            <w:sz w:val="26"/>
            <w:szCs w:val="26"/>
          </w:rPr>
          <w:t>частью 1 статьи 5</w:t>
        </w:r>
      </w:hyperlink>
      <w:r w:rsidRPr="00225F1B">
        <w:rPr>
          <w:sz w:val="26"/>
          <w:szCs w:val="26"/>
        </w:rPr>
        <w:t xml:space="preserve"> закона Вологодской </w:t>
      </w:r>
      <w:r>
        <w:rPr>
          <w:sz w:val="26"/>
          <w:szCs w:val="26"/>
        </w:rPr>
        <w:t>области от 1 февраля 2013 года №</w:t>
      </w:r>
      <w:r w:rsidRPr="00225F1B">
        <w:rPr>
          <w:sz w:val="26"/>
          <w:szCs w:val="26"/>
        </w:rPr>
        <w:t xml:space="preserve"> 2986-ОЗ "О некоторых вопросах осуществления муниципального жилищного контроля на территории Вологодской области", при проведении муниципального жилищного контроля в отношении физических лиц, не являющихся нанимателями, в решении</w:t>
      </w:r>
      <w:proofErr w:type="gramEnd"/>
      <w:r w:rsidRPr="00225F1B">
        <w:rPr>
          <w:sz w:val="26"/>
          <w:szCs w:val="26"/>
        </w:rPr>
        <w:t xml:space="preserve"> </w:t>
      </w:r>
      <w:proofErr w:type="gramStart"/>
      <w:r w:rsidRPr="00225F1B">
        <w:rPr>
          <w:sz w:val="26"/>
          <w:szCs w:val="26"/>
        </w:rPr>
        <w:t xml:space="preserve">указываются сведения, предусмотренные </w:t>
      </w:r>
      <w:hyperlink r:id="rId12" w:history="1">
        <w:r w:rsidRPr="00225F1B">
          <w:rPr>
            <w:sz w:val="26"/>
            <w:szCs w:val="26"/>
          </w:rPr>
          <w:t>подпунктами 1</w:t>
        </w:r>
      </w:hyperlink>
      <w:r w:rsidRPr="00225F1B">
        <w:rPr>
          <w:sz w:val="26"/>
          <w:szCs w:val="26"/>
        </w:rPr>
        <w:t xml:space="preserve">, </w:t>
      </w:r>
      <w:hyperlink r:id="rId13" w:history="1">
        <w:r w:rsidRPr="00225F1B">
          <w:rPr>
            <w:sz w:val="26"/>
            <w:szCs w:val="26"/>
          </w:rPr>
          <w:t>2</w:t>
        </w:r>
      </w:hyperlink>
      <w:r w:rsidRPr="00225F1B">
        <w:rPr>
          <w:sz w:val="26"/>
          <w:szCs w:val="26"/>
        </w:rPr>
        <w:t xml:space="preserve">, </w:t>
      </w:r>
      <w:hyperlink r:id="rId14" w:history="1">
        <w:r w:rsidRPr="00225F1B">
          <w:rPr>
            <w:sz w:val="26"/>
            <w:szCs w:val="26"/>
          </w:rPr>
          <w:t>4</w:t>
        </w:r>
      </w:hyperlink>
      <w:r w:rsidRPr="00225F1B">
        <w:rPr>
          <w:sz w:val="26"/>
          <w:szCs w:val="26"/>
        </w:rPr>
        <w:t xml:space="preserve"> - </w:t>
      </w:r>
      <w:hyperlink r:id="rId15" w:history="1">
        <w:r w:rsidRPr="00225F1B">
          <w:rPr>
            <w:sz w:val="26"/>
            <w:szCs w:val="26"/>
          </w:rPr>
          <w:t>7 части 1 статьи 5</w:t>
        </w:r>
      </w:hyperlink>
      <w:r w:rsidRPr="00225F1B">
        <w:rPr>
          <w:sz w:val="26"/>
          <w:szCs w:val="26"/>
        </w:rPr>
        <w:t xml:space="preserve"> закона Вологодской </w:t>
      </w:r>
      <w:r>
        <w:rPr>
          <w:sz w:val="26"/>
          <w:szCs w:val="26"/>
        </w:rPr>
        <w:t>области от 1 февраля 2013 года №</w:t>
      </w:r>
      <w:r w:rsidRPr="00225F1B">
        <w:rPr>
          <w:sz w:val="26"/>
          <w:szCs w:val="26"/>
        </w:rPr>
        <w:t xml:space="preserve"> 2986-ОЗ "О некоторых вопросах осуществления муниципального жилищного контроля на территории</w:t>
      </w:r>
      <w:r w:rsidRPr="0025659A">
        <w:rPr>
          <w:sz w:val="26"/>
          <w:szCs w:val="26"/>
        </w:rPr>
        <w:t xml:space="preserve"> Вологодской области", а также фамилия, имя, отчество (последнее - при наличии) проверяемого физического лица, местонахождение (адрес) жилого или нежилого помещения, подлежащего проверке.».</w:t>
      </w:r>
      <w:proofErr w:type="gramEnd"/>
    </w:p>
    <w:p w:rsidR="000B1752" w:rsidRPr="0025659A" w:rsidRDefault="000B1752" w:rsidP="000B1752">
      <w:pPr>
        <w:autoSpaceDE w:val="0"/>
        <w:autoSpaceDN w:val="0"/>
        <w:adjustRightInd w:val="0"/>
        <w:ind w:firstLine="540"/>
        <w:jc w:val="both"/>
        <w:rPr>
          <w:sz w:val="26"/>
          <w:szCs w:val="26"/>
        </w:rPr>
      </w:pPr>
      <w:r w:rsidRPr="0025659A">
        <w:rPr>
          <w:sz w:val="26"/>
          <w:szCs w:val="26"/>
        </w:rPr>
        <w:t xml:space="preserve">1.4. </w:t>
      </w:r>
      <w:proofErr w:type="spellStart"/>
      <w:r>
        <w:rPr>
          <w:sz w:val="26"/>
          <w:szCs w:val="26"/>
        </w:rPr>
        <w:t>Подподп</w:t>
      </w:r>
      <w:r w:rsidRPr="0025659A">
        <w:rPr>
          <w:sz w:val="26"/>
          <w:szCs w:val="26"/>
        </w:rPr>
        <w:t>ункт</w:t>
      </w:r>
      <w:proofErr w:type="spellEnd"/>
      <w:r w:rsidRPr="0025659A">
        <w:rPr>
          <w:sz w:val="26"/>
          <w:szCs w:val="26"/>
        </w:rPr>
        <w:t xml:space="preserve"> 3.4.14.2 дополнить </w:t>
      </w:r>
      <w:proofErr w:type="spellStart"/>
      <w:r w:rsidRPr="0025659A">
        <w:rPr>
          <w:sz w:val="26"/>
          <w:szCs w:val="26"/>
        </w:rPr>
        <w:t>п</w:t>
      </w:r>
      <w:r>
        <w:rPr>
          <w:sz w:val="26"/>
          <w:szCs w:val="26"/>
        </w:rPr>
        <w:t>одподподпунктами</w:t>
      </w:r>
      <w:proofErr w:type="spellEnd"/>
      <w:r w:rsidRPr="0025659A">
        <w:rPr>
          <w:sz w:val="26"/>
          <w:szCs w:val="26"/>
        </w:rPr>
        <w:t xml:space="preserve"> 3.4.14.2.1 следующего содержания:</w:t>
      </w:r>
    </w:p>
    <w:p w:rsidR="000B1752" w:rsidRPr="0025659A" w:rsidRDefault="000B1752" w:rsidP="000B1752">
      <w:pPr>
        <w:autoSpaceDE w:val="0"/>
        <w:autoSpaceDN w:val="0"/>
        <w:adjustRightInd w:val="0"/>
        <w:ind w:firstLine="540"/>
        <w:jc w:val="both"/>
        <w:rPr>
          <w:sz w:val="26"/>
          <w:szCs w:val="26"/>
        </w:rPr>
      </w:pPr>
      <w:proofErr w:type="gramStart"/>
      <w:r>
        <w:rPr>
          <w:sz w:val="26"/>
          <w:szCs w:val="26"/>
        </w:rPr>
        <w:t>«</w:t>
      </w:r>
      <w:r w:rsidRPr="0025659A">
        <w:rPr>
          <w:sz w:val="26"/>
          <w:szCs w:val="26"/>
        </w:rPr>
        <w:t>В случае необходимости при проведении проверки, указанной в п.3.4.14.2 настоящего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w:t>
      </w:r>
      <w:proofErr w:type="gramEnd"/>
      <w:r w:rsidRPr="0025659A">
        <w:rPr>
          <w:sz w:val="26"/>
          <w:szCs w:val="26"/>
        </w:rPr>
        <w:t xml:space="preserve"> Повторное приостановление проведения проверки не допускается.</w:t>
      </w:r>
    </w:p>
    <w:p w:rsidR="000B1752" w:rsidRPr="00EE6040" w:rsidRDefault="000B1752" w:rsidP="000B1752">
      <w:pPr>
        <w:autoSpaceDE w:val="0"/>
        <w:autoSpaceDN w:val="0"/>
        <w:adjustRightInd w:val="0"/>
        <w:ind w:firstLine="540"/>
        <w:jc w:val="both"/>
        <w:rPr>
          <w:sz w:val="26"/>
          <w:szCs w:val="26"/>
        </w:rPr>
      </w:pPr>
      <w:r w:rsidRPr="0025659A">
        <w:rPr>
          <w:sz w:val="26"/>
          <w:szCs w:val="26"/>
        </w:rPr>
        <w:t xml:space="preserve">На период </w:t>
      </w:r>
      <w:proofErr w:type="gramStart"/>
      <w:r w:rsidRPr="0025659A">
        <w:rPr>
          <w:sz w:val="26"/>
          <w:szCs w:val="26"/>
        </w:rPr>
        <w:t>действия срока приостановления проведения проверки</w:t>
      </w:r>
      <w:proofErr w:type="gramEnd"/>
      <w:r w:rsidRPr="0025659A">
        <w:rPr>
          <w:sz w:val="26"/>
          <w:szCs w:val="26"/>
        </w:rPr>
        <w:t xml:space="preserve"> приостанавливаются связанные с указанной проверкой действия органа государственного контроля (надзора), органа муниципального</w:t>
      </w:r>
      <w:r w:rsidRPr="00EE6040">
        <w:rPr>
          <w:sz w:val="26"/>
          <w:szCs w:val="26"/>
        </w:rPr>
        <w:t xml:space="preserve"> контроля на территории, в зданиях, строениях, сооружениях, помещениях, на иных объектах субъекта малого предпринимательства».</w:t>
      </w:r>
    </w:p>
    <w:p w:rsidR="000B1752" w:rsidRPr="00EE6040" w:rsidRDefault="000B1752" w:rsidP="000B1752">
      <w:pPr>
        <w:autoSpaceDE w:val="0"/>
        <w:autoSpaceDN w:val="0"/>
        <w:adjustRightInd w:val="0"/>
        <w:ind w:firstLine="540"/>
        <w:jc w:val="both"/>
        <w:rPr>
          <w:sz w:val="26"/>
          <w:szCs w:val="26"/>
        </w:rPr>
      </w:pPr>
      <w:r w:rsidRPr="00EE6040">
        <w:rPr>
          <w:sz w:val="26"/>
          <w:szCs w:val="26"/>
        </w:rPr>
        <w:t xml:space="preserve">1.5. Абзац </w:t>
      </w:r>
      <w:r>
        <w:rPr>
          <w:sz w:val="26"/>
          <w:szCs w:val="26"/>
        </w:rPr>
        <w:t>первый</w:t>
      </w:r>
      <w:r w:rsidRPr="00EE6040">
        <w:rPr>
          <w:sz w:val="26"/>
          <w:szCs w:val="26"/>
        </w:rPr>
        <w:t xml:space="preserve"> </w:t>
      </w:r>
      <w:r>
        <w:rPr>
          <w:sz w:val="26"/>
          <w:szCs w:val="26"/>
        </w:rPr>
        <w:t>под</w:t>
      </w:r>
      <w:r w:rsidRPr="00EE6040">
        <w:rPr>
          <w:sz w:val="26"/>
          <w:szCs w:val="26"/>
        </w:rPr>
        <w:t>пункта 3.4.3 изложить в следующей редакции:</w:t>
      </w:r>
    </w:p>
    <w:p w:rsidR="000B1752" w:rsidRPr="00EE6040" w:rsidRDefault="000B1752" w:rsidP="000B1752">
      <w:pPr>
        <w:pStyle w:val="ConsPlusNormal"/>
        <w:ind w:firstLine="540"/>
        <w:jc w:val="both"/>
        <w:rPr>
          <w:sz w:val="26"/>
          <w:szCs w:val="26"/>
        </w:rPr>
      </w:pPr>
      <w:r w:rsidRPr="00EE6040">
        <w:rPr>
          <w:sz w:val="26"/>
          <w:szCs w:val="26"/>
        </w:rPr>
        <w:t xml:space="preserve">«О проведении плановой проверки юридическое лицо, индивидуальный предприниматель уведомляются  органом муниципального контроля не </w:t>
      </w:r>
      <w:proofErr w:type="gramStart"/>
      <w:r w:rsidRPr="00EE6040">
        <w:rPr>
          <w:sz w:val="26"/>
          <w:szCs w:val="26"/>
        </w:rPr>
        <w:t>позднее</w:t>
      </w:r>
      <w:proofErr w:type="gramEnd"/>
      <w:r w:rsidRPr="00EE6040">
        <w:rPr>
          <w:sz w:val="26"/>
          <w:szCs w:val="26"/>
        </w:rPr>
        <w:t xml:space="preserve"> чем за три рабочих дня до начала ее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w:t>
      </w:r>
      <w:r w:rsidRPr="00EE6040">
        <w:rPr>
          <w:sz w:val="26"/>
          <w:szCs w:val="26"/>
        </w:rPr>
        <w:lastRenderedPageBreak/>
        <w:t xml:space="preserve">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EE6040">
        <w:rPr>
          <w:sz w:val="26"/>
          <w:szCs w:val="26"/>
        </w:rPr>
        <w:t>предпринимателей</w:t>
      </w:r>
      <w:proofErr w:type="gramEnd"/>
      <w:r w:rsidRPr="00EE6040">
        <w:rPr>
          <w:sz w:val="26"/>
          <w:szCs w:val="26"/>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 </w:t>
      </w:r>
    </w:p>
    <w:p w:rsidR="000B1752" w:rsidRPr="00EE6040" w:rsidRDefault="000B1752" w:rsidP="000B1752">
      <w:pPr>
        <w:autoSpaceDE w:val="0"/>
        <w:autoSpaceDN w:val="0"/>
        <w:adjustRightInd w:val="0"/>
        <w:ind w:firstLine="540"/>
        <w:jc w:val="both"/>
        <w:rPr>
          <w:sz w:val="26"/>
          <w:szCs w:val="26"/>
        </w:rPr>
      </w:pPr>
      <w:proofErr w:type="gramStart"/>
      <w:r w:rsidRPr="00EE6040">
        <w:rPr>
          <w:sz w:val="26"/>
          <w:szCs w:val="26"/>
        </w:rPr>
        <w:t>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w:t>
      </w:r>
      <w:proofErr w:type="gramEnd"/>
      <w:r w:rsidRPr="00EE6040">
        <w:rPr>
          <w:sz w:val="26"/>
          <w:szCs w:val="26"/>
        </w:rPr>
        <w:t xml:space="preserve"> государственном </w:t>
      </w:r>
      <w:proofErr w:type="gramStart"/>
      <w:r w:rsidRPr="00EE6040">
        <w:rPr>
          <w:sz w:val="26"/>
          <w:szCs w:val="26"/>
        </w:rPr>
        <w:t>реестре</w:t>
      </w:r>
      <w:proofErr w:type="gramEnd"/>
      <w:r w:rsidRPr="00EE6040">
        <w:rPr>
          <w:sz w:val="26"/>
          <w:szCs w:val="26"/>
        </w:rPr>
        <w:t xml:space="preserve">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0B1752" w:rsidRPr="00EE6040" w:rsidRDefault="000B1752" w:rsidP="000B1752">
      <w:pPr>
        <w:pStyle w:val="ConsPlusNormal"/>
        <w:ind w:firstLine="540"/>
        <w:jc w:val="both"/>
        <w:rPr>
          <w:sz w:val="26"/>
          <w:szCs w:val="26"/>
        </w:rPr>
      </w:pPr>
      <w:r w:rsidRPr="00EE6040">
        <w:rPr>
          <w:sz w:val="26"/>
          <w:szCs w:val="26"/>
        </w:rPr>
        <w:t xml:space="preserve">1.6. В </w:t>
      </w:r>
      <w:proofErr w:type="spellStart"/>
      <w:r w:rsidR="007779EB">
        <w:rPr>
          <w:sz w:val="26"/>
          <w:szCs w:val="26"/>
        </w:rPr>
        <w:t>подпод</w:t>
      </w:r>
      <w:r w:rsidRPr="00EE6040">
        <w:rPr>
          <w:sz w:val="26"/>
          <w:szCs w:val="26"/>
        </w:rPr>
        <w:t>пункте</w:t>
      </w:r>
      <w:proofErr w:type="spellEnd"/>
      <w:r w:rsidRPr="00EE6040">
        <w:rPr>
          <w:sz w:val="26"/>
          <w:szCs w:val="26"/>
        </w:rPr>
        <w:t xml:space="preserve"> 3.4.6.3 Слова «заказным почтовым отправлением с уведомлением о вручении» заменить словами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EE6040">
        <w:rPr>
          <w:sz w:val="26"/>
          <w:szCs w:val="26"/>
        </w:rPr>
        <w:t>предпринимателей</w:t>
      </w:r>
      <w:proofErr w:type="gramEnd"/>
      <w:r w:rsidRPr="00EE6040">
        <w:rPr>
          <w:sz w:val="26"/>
          <w:szCs w:val="26"/>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p>
    <w:p w:rsidR="000B1752" w:rsidRPr="00EE6040" w:rsidRDefault="000B1752" w:rsidP="000B1752">
      <w:pPr>
        <w:pStyle w:val="ConsPlusNormal"/>
        <w:ind w:firstLine="540"/>
        <w:jc w:val="both"/>
        <w:rPr>
          <w:sz w:val="26"/>
          <w:szCs w:val="26"/>
        </w:rPr>
      </w:pPr>
      <w:r w:rsidRPr="00EE6040">
        <w:rPr>
          <w:sz w:val="26"/>
          <w:szCs w:val="26"/>
        </w:rPr>
        <w:t xml:space="preserve">1.7. В </w:t>
      </w:r>
      <w:proofErr w:type="spellStart"/>
      <w:r w:rsidR="007779EB">
        <w:rPr>
          <w:sz w:val="26"/>
          <w:szCs w:val="26"/>
        </w:rPr>
        <w:t>подпод</w:t>
      </w:r>
      <w:r w:rsidRPr="00EE6040">
        <w:rPr>
          <w:sz w:val="26"/>
          <w:szCs w:val="26"/>
        </w:rPr>
        <w:t>пункте</w:t>
      </w:r>
      <w:proofErr w:type="spellEnd"/>
      <w:r w:rsidRPr="00EE6040">
        <w:rPr>
          <w:sz w:val="26"/>
          <w:szCs w:val="26"/>
        </w:rPr>
        <w:t xml:space="preserve"> 3.4.6.4 слова «заказным почтовым отправлением с уведомлением о вручении» заменить словами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EE6040">
        <w:rPr>
          <w:sz w:val="26"/>
          <w:szCs w:val="26"/>
        </w:rPr>
        <w:t>предпринимателей</w:t>
      </w:r>
      <w:proofErr w:type="gramEnd"/>
      <w:r w:rsidRPr="00EE6040">
        <w:rPr>
          <w:sz w:val="26"/>
          <w:szCs w:val="26"/>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p>
    <w:p w:rsidR="000B1752" w:rsidRPr="00EE6040" w:rsidRDefault="000B1752" w:rsidP="000B1752">
      <w:pPr>
        <w:autoSpaceDE w:val="0"/>
        <w:autoSpaceDN w:val="0"/>
        <w:adjustRightInd w:val="0"/>
        <w:ind w:firstLine="540"/>
        <w:jc w:val="both"/>
        <w:rPr>
          <w:sz w:val="26"/>
          <w:szCs w:val="26"/>
        </w:rPr>
      </w:pPr>
      <w:r w:rsidRPr="00EE6040">
        <w:rPr>
          <w:sz w:val="26"/>
          <w:szCs w:val="26"/>
        </w:rPr>
        <w:t xml:space="preserve">1.8. </w:t>
      </w:r>
      <w:proofErr w:type="spellStart"/>
      <w:r w:rsidR="007779EB">
        <w:rPr>
          <w:sz w:val="26"/>
          <w:szCs w:val="26"/>
        </w:rPr>
        <w:t>Подподп</w:t>
      </w:r>
      <w:r w:rsidRPr="00EE6040">
        <w:rPr>
          <w:sz w:val="26"/>
          <w:szCs w:val="26"/>
        </w:rPr>
        <w:t>ункт</w:t>
      </w:r>
      <w:proofErr w:type="spellEnd"/>
      <w:r w:rsidRPr="00EE6040">
        <w:rPr>
          <w:sz w:val="26"/>
          <w:szCs w:val="26"/>
        </w:rPr>
        <w:t xml:space="preserve"> 3.4.9.1</w:t>
      </w:r>
      <w:r w:rsidR="007779EB">
        <w:rPr>
          <w:sz w:val="26"/>
          <w:szCs w:val="26"/>
        </w:rPr>
        <w:t xml:space="preserve"> дополнить абзацем следующего содержания:</w:t>
      </w:r>
    </w:p>
    <w:p w:rsidR="000B1752" w:rsidRPr="00EE6040" w:rsidRDefault="000B1752" w:rsidP="000B1752">
      <w:pPr>
        <w:autoSpaceDE w:val="0"/>
        <w:autoSpaceDN w:val="0"/>
        <w:adjustRightInd w:val="0"/>
        <w:ind w:firstLine="540"/>
        <w:jc w:val="both"/>
        <w:rPr>
          <w:sz w:val="26"/>
          <w:szCs w:val="26"/>
        </w:rPr>
      </w:pPr>
      <w:proofErr w:type="gramStart"/>
      <w:r w:rsidRPr="00EE6040">
        <w:rPr>
          <w:sz w:val="26"/>
          <w:szCs w:val="26"/>
        </w:rPr>
        <w:t xml:space="preserve">«При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w:t>
      </w:r>
      <w:r w:rsidRPr="00EE6040">
        <w:rPr>
          <w:sz w:val="26"/>
          <w:szCs w:val="26"/>
        </w:rPr>
        <w:lastRenderedPageBreak/>
        <w:t>уполномоченному представителю юридического лица, индивидуальному предпринимателю, его уполномоченному представителю.</w:t>
      </w:r>
      <w:proofErr w:type="gramEnd"/>
      <w:r w:rsidRPr="00EE6040">
        <w:rPr>
          <w:sz w:val="26"/>
          <w:szCs w:val="26"/>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B1752" w:rsidRPr="00EE6040" w:rsidRDefault="000B1752" w:rsidP="000B1752">
      <w:pPr>
        <w:autoSpaceDE w:val="0"/>
        <w:autoSpaceDN w:val="0"/>
        <w:adjustRightInd w:val="0"/>
        <w:ind w:firstLine="540"/>
        <w:rPr>
          <w:color w:val="000000" w:themeColor="text1"/>
          <w:sz w:val="26"/>
          <w:szCs w:val="26"/>
        </w:rPr>
      </w:pPr>
      <w:r w:rsidRPr="00EE6040">
        <w:rPr>
          <w:color w:val="000000" w:themeColor="text1"/>
          <w:sz w:val="26"/>
          <w:szCs w:val="26"/>
        </w:rPr>
        <w:t>1.</w:t>
      </w:r>
      <w:r>
        <w:rPr>
          <w:color w:val="000000" w:themeColor="text1"/>
          <w:sz w:val="26"/>
          <w:szCs w:val="26"/>
        </w:rPr>
        <w:t>9</w:t>
      </w:r>
      <w:r w:rsidRPr="00EE6040">
        <w:rPr>
          <w:color w:val="000000" w:themeColor="text1"/>
          <w:sz w:val="26"/>
          <w:szCs w:val="26"/>
        </w:rPr>
        <w:t xml:space="preserve">.  </w:t>
      </w:r>
      <w:hyperlink r:id="rId16" w:history="1">
        <w:r w:rsidRPr="00EE6040">
          <w:rPr>
            <w:color w:val="000000" w:themeColor="text1"/>
            <w:sz w:val="26"/>
            <w:szCs w:val="26"/>
          </w:rPr>
          <w:t>Пункт 5.4</w:t>
        </w:r>
      </w:hyperlink>
      <w:r w:rsidR="007779EB">
        <w:rPr>
          <w:color w:val="000000" w:themeColor="text1"/>
          <w:sz w:val="26"/>
          <w:szCs w:val="26"/>
        </w:rPr>
        <w:t xml:space="preserve"> дополнить предложением следующего содержания.</w:t>
      </w:r>
    </w:p>
    <w:p w:rsidR="000B1752" w:rsidRPr="00EE6040" w:rsidRDefault="000B1752" w:rsidP="000B1752">
      <w:pPr>
        <w:autoSpaceDE w:val="0"/>
        <w:autoSpaceDN w:val="0"/>
        <w:adjustRightInd w:val="0"/>
        <w:ind w:firstLine="540"/>
        <w:jc w:val="both"/>
        <w:rPr>
          <w:sz w:val="26"/>
          <w:szCs w:val="26"/>
        </w:rPr>
      </w:pPr>
      <w:r w:rsidRPr="00EE6040">
        <w:rPr>
          <w:color w:val="000000" w:themeColor="text1"/>
          <w:sz w:val="26"/>
          <w:szCs w:val="26"/>
        </w:rPr>
        <w:t xml:space="preserve"> «</w:t>
      </w:r>
      <w:r w:rsidRPr="00EE6040">
        <w:rPr>
          <w:sz w:val="26"/>
          <w:szCs w:val="26"/>
        </w:rPr>
        <w:t xml:space="preserve">Регистрируется </w:t>
      </w:r>
      <w:r w:rsidRPr="00EE6040">
        <w:rPr>
          <w:bCs/>
          <w:sz w:val="26"/>
          <w:szCs w:val="26"/>
        </w:rPr>
        <w:t>жалоба</w:t>
      </w:r>
      <w:r w:rsidRPr="00EE6040">
        <w:rPr>
          <w:sz w:val="26"/>
          <w:szCs w:val="26"/>
        </w:rPr>
        <w:t xml:space="preserve"> в день ее </w:t>
      </w:r>
      <w:r w:rsidRPr="00EE6040">
        <w:rPr>
          <w:bCs/>
          <w:sz w:val="26"/>
          <w:szCs w:val="26"/>
        </w:rPr>
        <w:t>поступления</w:t>
      </w:r>
      <w:r w:rsidRPr="00EE6040">
        <w:rPr>
          <w:sz w:val="26"/>
          <w:szCs w:val="26"/>
        </w:rPr>
        <w:t xml:space="preserve"> в </w:t>
      </w:r>
      <w:r w:rsidRPr="00EE6040">
        <w:rPr>
          <w:bCs/>
          <w:sz w:val="26"/>
          <w:szCs w:val="26"/>
        </w:rPr>
        <w:t>орган</w:t>
      </w:r>
      <w:r w:rsidRPr="00EE6040">
        <w:rPr>
          <w:sz w:val="26"/>
          <w:szCs w:val="26"/>
        </w:rPr>
        <w:t xml:space="preserve"> </w:t>
      </w:r>
      <w:r w:rsidRPr="00EE6040">
        <w:rPr>
          <w:bCs/>
          <w:sz w:val="26"/>
          <w:szCs w:val="26"/>
        </w:rPr>
        <w:t>муниципального</w:t>
      </w:r>
      <w:r w:rsidRPr="00EE6040">
        <w:rPr>
          <w:sz w:val="26"/>
          <w:szCs w:val="26"/>
        </w:rPr>
        <w:t xml:space="preserve"> жилищного </w:t>
      </w:r>
      <w:r w:rsidRPr="00EE6040">
        <w:rPr>
          <w:bCs/>
          <w:sz w:val="26"/>
          <w:szCs w:val="26"/>
        </w:rPr>
        <w:t>контроля»</w:t>
      </w:r>
      <w:r w:rsidRPr="00EE6040">
        <w:rPr>
          <w:sz w:val="26"/>
          <w:szCs w:val="26"/>
        </w:rPr>
        <w:t>.</w:t>
      </w:r>
    </w:p>
    <w:p w:rsidR="000B1752" w:rsidRPr="00EE6040" w:rsidRDefault="000B1752" w:rsidP="000B1752">
      <w:pPr>
        <w:autoSpaceDE w:val="0"/>
        <w:autoSpaceDN w:val="0"/>
        <w:adjustRightInd w:val="0"/>
        <w:ind w:firstLine="567"/>
        <w:jc w:val="both"/>
        <w:rPr>
          <w:sz w:val="26"/>
          <w:szCs w:val="26"/>
        </w:rPr>
      </w:pPr>
      <w:r w:rsidRPr="00EE6040">
        <w:rPr>
          <w:color w:val="000000" w:themeColor="text1"/>
          <w:sz w:val="26"/>
          <w:szCs w:val="26"/>
        </w:rPr>
        <w:t>2. Настоящее постановление вступает в силу на следующий день после его официального опубли</w:t>
      </w:r>
      <w:r w:rsidRPr="00EE6040">
        <w:rPr>
          <w:sz w:val="26"/>
          <w:szCs w:val="26"/>
        </w:rPr>
        <w:t>кования.</w:t>
      </w:r>
    </w:p>
    <w:p w:rsidR="000B1752" w:rsidRPr="00EE6040" w:rsidRDefault="000B1752" w:rsidP="000B1752">
      <w:pPr>
        <w:autoSpaceDE w:val="0"/>
        <w:autoSpaceDN w:val="0"/>
        <w:adjustRightInd w:val="0"/>
        <w:jc w:val="both"/>
        <w:rPr>
          <w:sz w:val="26"/>
          <w:szCs w:val="26"/>
        </w:rPr>
      </w:pPr>
    </w:p>
    <w:p w:rsidR="000B1752" w:rsidRDefault="000B1752" w:rsidP="000B1752">
      <w:pPr>
        <w:rPr>
          <w:sz w:val="26"/>
          <w:szCs w:val="26"/>
        </w:rPr>
      </w:pPr>
    </w:p>
    <w:p w:rsidR="000B1752" w:rsidRDefault="000B1752" w:rsidP="000B1752">
      <w:pPr>
        <w:rPr>
          <w:sz w:val="26"/>
          <w:szCs w:val="26"/>
        </w:rPr>
      </w:pPr>
    </w:p>
    <w:p w:rsidR="000B1752" w:rsidRPr="00EE6040" w:rsidRDefault="000B1752" w:rsidP="000B1752">
      <w:pPr>
        <w:rPr>
          <w:sz w:val="26"/>
          <w:szCs w:val="2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2"/>
        <w:gridCol w:w="4952"/>
      </w:tblGrid>
      <w:tr w:rsidR="00403BBE" w:rsidTr="00403BBE">
        <w:tc>
          <w:tcPr>
            <w:tcW w:w="4952" w:type="dxa"/>
          </w:tcPr>
          <w:p w:rsidR="00403BBE" w:rsidRDefault="00403BBE" w:rsidP="00403BBE">
            <w:pPr>
              <w:jc w:val="both"/>
              <w:rPr>
                <w:sz w:val="26"/>
                <w:szCs w:val="26"/>
              </w:rPr>
            </w:pPr>
            <w:r>
              <w:rPr>
                <w:sz w:val="26"/>
                <w:szCs w:val="26"/>
              </w:rPr>
              <w:t>Временно исполняющий полномочия Главы администрации района заместитель Главы администрации района, начальник отдела культуры, спорта и молодежи администрации района</w:t>
            </w:r>
          </w:p>
        </w:tc>
        <w:tc>
          <w:tcPr>
            <w:tcW w:w="4952" w:type="dxa"/>
          </w:tcPr>
          <w:p w:rsidR="00403BBE" w:rsidRDefault="00403BBE" w:rsidP="000B1752">
            <w:pPr>
              <w:rPr>
                <w:sz w:val="26"/>
                <w:szCs w:val="26"/>
              </w:rPr>
            </w:pPr>
          </w:p>
          <w:p w:rsidR="00403BBE" w:rsidRDefault="00403BBE" w:rsidP="000B1752">
            <w:pPr>
              <w:rPr>
                <w:sz w:val="26"/>
                <w:szCs w:val="26"/>
              </w:rPr>
            </w:pPr>
          </w:p>
          <w:p w:rsidR="00403BBE" w:rsidRDefault="00403BBE" w:rsidP="000B1752">
            <w:pPr>
              <w:rPr>
                <w:sz w:val="26"/>
                <w:szCs w:val="26"/>
              </w:rPr>
            </w:pPr>
          </w:p>
          <w:p w:rsidR="00403BBE" w:rsidRDefault="00403BBE" w:rsidP="000B1752">
            <w:pPr>
              <w:rPr>
                <w:sz w:val="26"/>
                <w:szCs w:val="26"/>
              </w:rPr>
            </w:pPr>
          </w:p>
          <w:p w:rsidR="00403BBE" w:rsidRDefault="00403BBE" w:rsidP="000B1752">
            <w:pPr>
              <w:rPr>
                <w:sz w:val="26"/>
                <w:szCs w:val="26"/>
              </w:rPr>
            </w:pPr>
            <w:r>
              <w:rPr>
                <w:sz w:val="26"/>
                <w:szCs w:val="26"/>
              </w:rPr>
              <w:t xml:space="preserve">                                          Е.Б. Комарова</w:t>
            </w:r>
          </w:p>
        </w:tc>
      </w:tr>
    </w:tbl>
    <w:p w:rsidR="000B1752" w:rsidRPr="00EE6040" w:rsidRDefault="000B1752" w:rsidP="000B1752">
      <w:pPr>
        <w:rPr>
          <w:sz w:val="26"/>
          <w:szCs w:val="26"/>
        </w:rPr>
      </w:pPr>
    </w:p>
    <w:p w:rsidR="000B1752" w:rsidRPr="00EE6040" w:rsidRDefault="000B1752" w:rsidP="000B1752">
      <w:pPr>
        <w:autoSpaceDE w:val="0"/>
        <w:autoSpaceDN w:val="0"/>
        <w:adjustRightInd w:val="0"/>
        <w:rPr>
          <w:sz w:val="26"/>
          <w:szCs w:val="26"/>
        </w:rPr>
      </w:pPr>
    </w:p>
    <w:p w:rsidR="003F1748" w:rsidRDefault="003F1748"/>
    <w:sectPr w:rsidR="003F1748" w:rsidSect="00E35DF1">
      <w:footerReference w:type="default" r:id="rId17"/>
      <w:pgSz w:w="12240" w:h="15840"/>
      <w:pgMar w:top="1134" w:right="851" w:bottom="680"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DF1" w:rsidRDefault="00E35DF1" w:rsidP="00B254FE">
      <w:r>
        <w:separator/>
      </w:r>
    </w:p>
  </w:endnote>
  <w:endnote w:type="continuationSeparator" w:id="1">
    <w:p w:rsidR="00E35DF1" w:rsidRDefault="00E35DF1" w:rsidP="00B254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21473"/>
      <w:docPartObj>
        <w:docPartGallery w:val="Page Numbers (Bottom of Page)"/>
        <w:docPartUnique/>
      </w:docPartObj>
    </w:sdtPr>
    <w:sdtContent>
      <w:p w:rsidR="00E35DF1" w:rsidRDefault="00E35DF1">
        <w:pPr>
          <w:pStyle w:val="a3"/>
          <w:jc w:val="right"/>
        </w:pPr>
        <w:fldSimple w:instr=" PAGE   \* MERGEFORMAT ">
          <w:r w:rsidR="00403BBE">
            <w:rPr>
              <w:noProof/>
            </w:rPr>
            <w:t>1</w:t>
          </w:r>
        </w:fldSimple>
      </w:p>
    </w:sdtContent>
  </w:sdt>
  <w:p w:rsidR="00E35DF1" w:rsidRDefault="00E35DF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DF1" w:rsidRDefault="00E35DF1" w:rsidP="00B254FE">
      <w:r>
        <w:separator/>
      </w:r>
    </w:p>
  </w:footnote>
  <w:footnote w:type="continuationSeparator" w:id="1">
    <w:p w:rsidR="00E35DF1" w:rsidRDefault="00E35DF1" w:rsidP="00B254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0B1752"/>
    <w:rsid w:val="000B1752"/>
    <w:rsid w:val="003F1748"/>
    <w:rsid w:val="00403BBE"/>
    <w:rsid w:val="00424CEF"/>
    <w:rsid w:val="007779EB"/>
    <w:rsid w:val="00B254FE"/>
    <w:rsid w:val="00E35D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752"/>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1752"/>
    <w:pPr>
      <w:widowControl w:val="0"/>
      <w:autoSpaceDE w:val="0"/>
      <w:autoSpaceDN w:val="0"/>
      <w:jc w:val="left"/>
    </w:pPr>
    <w:rPr>
      <w:rFonts w:ascii="Times New Roman" w:eastAsia="Times New Roman" w:hAnsi="Times New Roman" w:cs="Times New Roman"/>
      <w:sz w:val="24"/>
      <w:szCs w:val="24"/>
      <w:lang w:eastAsia="ru-RU"/>
    </w:rPr>
  </w:style>
  <w:style w:type="paragraph" w:styleId="a3">
    <w:name w:val="footer"/>
    <w:basedOn w:val="a"/>
    <w:link w:val="a4"/>
    <w:uiPriority w:val="99"/>
    <w:unhideWhenUsed/>
    <w:rsid w:val="000B1752"/>
    <w:pPr>
      <w:tabs>
        <w:tab w:val="center" w:pos="4677"/>
        <w:tab w:val="right" w:pos="9355"/>
      </w:tabs>
    </w:pPr>
  </w:style>
  <w:style w:type="character" w:customStyle="1" w:styleId="a4">
    <w:name w:val="Нижний колонтитул Знак"/>
    <w:basedOn w:val="a0"/>
    <w:link w:val="a3"/>
    <w:uiPriority w:val="99"/>
    <w:rsid w:val="000B1752"/>
    <w:rPr>
      <w:rFonts w:ascii="Times New Roman" w:eastAsia="Times New Roman" w:hAnsi="Times New Roman" w:cs="Times New Roman"/>
      <w:sz w:val="24"/>
      <w:szCs w:val="24"/>
      <w:lang w:eastAsia="ru-RU"/>
    </w:rPr>
  </w:style>
  <w:style w:type="table" w:styleId="a5">
    <w:name w:val="Table Grid"/>
    <w:basedOn w:val="a1"/>
    <w:uiPriority w:val="59"/>
    <w:rsid w:val="00403BB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338A1FA50E46D10AFCC8427BDFCDCBC09F5AB04AAFDCF599FEBFD534CDDA2C8F79D51C03D1DA56B5CDA657C35DFCCE93DB1D5DF2C2CC348178F5BBA2VAL" TargetMode="External"/><Relationship Id="rId13" Type="http://schemas.openxmlformats.org/officeDocument/2006/relationships/hyperlink" Target="consultantplus://offline/ref=0A934ADF86A84BEBD888523CC46FD342A915B0AD9842348824EA7C3A15DFB6A2EC55FE1C6FF0DAEA22B48D6DC58C7C4746109A2E2CA0F468C9291A35W6oFI"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7C338A1FA50E46D10AFCC8427BDFCDCBC09F5AB04AAFDEF09FFEBFD534CDDA2C8F79D51C03D1DA56B5C9A655C05DFCCE93DB1D5DF2C2CC348178F5BBA2VAL" TargetMode="External"/><Relationship Id="rId12" Type="http://schemas.openxmlformats.org/officeDocument/2006/relationships/hyperlink" Target="consultantplus://offline/ref=0A934ADF86A84BEBD888523CC46FD342A915B0AD9842348824EA7C3A15DFB6A2EC55FE1C6FF0DAEA22B48D6DC48C7C4746109A2E2CA0F468C9291A35W6oFI"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consultantplus://offline/ref=7C338A1FA50E46D10AFCC8427BDFCDCBC09F5AB04AAFDCF599FEBFD534CDDA2C8F79D51C03D1DA56B5CDA650C65DFCCE93DB1D5DF2C2CC348178F5BBA2VAL"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0A934ADF86A84BEBD888523CC46FD342A915B0AD9842348824EA7C3A15DFB6A2EC55FE1C6FF0DAEA22B48D6DC78C7C4746109A2E2CA0F468C9291A35W6oFI" TargetMode="External"/><Relationship Id="rId5" Type="http://schemas.openxmlformats.org/officeDocument/2006/relationships/endnotes" Target="endnotes.xml"/><Relationship Id="rId15" Type="http://schemas.openxmlformats.org/officeDocument/2006/relationships/hyperlink" Target="consultantplus://offline/ref=0A934ADF86A84BEBD888523CC46FD342A915B0AD9842348824EA7C3A15DFB6A2EC55FE1C6FF0DAEA22B48D6DCE8C7C4746109A2E2CA0F468C9291A35W6oFI" TargetMode="External"/><Relationship Id="rId10" Type="http://schemas.openxmlformats.org/officeDocument/2006/relationships/hyperlink" Target="consultantplus://offline/ref=614979FB59638F5E58C4ABD1B7F4DA7D2F4F5B610D8B342841CB0307C8FA6B5E1DB62EF11E0E8C00CBB13D434C2D6486D60453E472R5SBI"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614979FB59638F5E58C4ABD1B7F4DA7D2F4F5B610D8B342841CB0307C8FA6B5E1DB62EF41C0D86519CFE3C1F09717786DE0450E56D514F74R2S4I" TargetMode="External"/><Relationship Id="rId14" Type="http://schemas.openxmlformats.org/officeDocument/2006/relationships/hyperlink" Target="consultantplus://offline/ref=0A934ADF86A84BEBD888523CC46FD342A915B0AD9842348824EA7C3A15DFB6A2EC55FE1C6FF0DAEA22B48D6DC38C7C4746109A2E2CA0F468C9291A35W6o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3387</Words>
  <Characters>19308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2018-12-06T12:33:00Z</dcterms:created>
  <dcterms:modified xsi:type="dcterms:W3CDTF">2018-12-17T07:06:00Z</dcterms:modified>
</cp:coreProperties>
</file>